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A49E9" w14:textId="77777777" w:rsidR="00835348" w:rsidRDefault="00835348">
      <w:pPr>
        <w:widowControl w:val="0"/>
        <w:pBdr>
          <w:top w:val="nil"/>
          <w:left w:val="nil"/>
          <w:bottom w:val="nil"/>
          <w:right w:val="nil"/>
          <w:between w:val="nil"/>
        </w:pBdr>
        <w:spacing w:after="0"/>
        <w:rPr>
          <w:rFonts w:ascii="Arial" w:eastAsia="Arial" w:hAnsi="Arial" w:cs="Arial"/>
          <w:color w:val="000000"/>
        </w:rPr>
      </w:pPr>
    </w:p>
    <w:tbl>
      <w:tblPr>
        <w:tblStyle w:val="a"/>
        <w:tblW w:w="10116"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40"/>
        <w:gridCol w:w="1044"/>
        <w:gridCol w:w="4932"/>
      </w:tblGrid>
      <w:tr w:rsidR="00835348" w14:paraId="08FC6BF0" w14:textId="77777777">
        <w:tc>
          <w:tcPr>
            <w:tcW w:w="10116" w:type="dxa"/>
            <w:gridSpan w:val="3"/>
            <w:shd w:val="clear" w:color="auto" w:fill="92D050"/>
          </w:tcPr>
          <w:p w14:paraId="02B2267F" w14:textId="77777777" w:rsidR="00835348" w:rsidRDefault="00A60F17">
            <w:pPr>
              <w:jc w:val="center"/>
              <w:rPr>
                <w:rFonts w:ascii="Libre Baskerville" w:eastAsia="Libre Baskerville" w:hAnsi="Libre Baskerville" w:cs="Libre Baskerville"/>
                <w:b/>
              </w:rPr>
            </w:pPr>
            <w:bookmarkStart w:id="0" w:name="_gjdgxs" w:colFirst="0" w:colLast="0"/>
            <w:bookmarkEnd w:id="0"/>
            <w:r>
              <w:rPr>
                <w:rFonts w:ascii="Libre Baskerville" w:eastAsia="Libre Baskerville" w:hAnsi="Libre Baskerville" w:cs="Libre Baskerville"/>
                <w:b/>
              </w:rPr>
              <w:t>West Los Angeles College Child Development Syllabus</w:t>
            </w:r>
          </w:p>
          <w:p w14:paraId="077B881E" w14:textId="77777777" w:rsidR="00835348" w:rsidRDefault="00A60F17">
            <w:pPr>
              <w:jc w:val="center"/>
              <w:rPr>
                <w:rFonts w:ascii="Libre Baskerville" w:eastAsia="Libre Baskerville" w:hAnsi="Libre Baskerville" w:cs="Libre Baskerville"/>
                <w:b/>
              </w:rPr>
            </w:pPr>
            <w:r>
              <w:rPr>
                <w:rFonts w:ascii="Libre Baskerville" w:eastAsia="Libre Baskerville" w:hAnsi="Libre Baskerville" w:cs="Libre Baskerville"/>
                <w:b/>
              </w:rPr>
              <w:t>Home, School and Community Relations  (CD 11)</w:t>
            </w:r>
          </w:p>
          <w:p w14:paraId="2921A04C" w14:textId="77777777" w:rsidR="00835348" w:rsidRDefault="00A60F17">
            <w:pPr>
              <w:jc w:val="center"/>
              <w:rPr>
                <w:rFonts w:ascii="Libre Baskerville" w:eastAsia="Libre Baskerville" w:hAnsi="Libre Baskerville" w:cs="Libre Baskerville"/>
                <w:b/>
              </w:rPr>
            </w:pPr>
            <w:r>
              <w:rPr>
                <w:rFonts w:ascii="Libre Baskerville" w:eastAsia="Libre Baskerville" w:hAnsi="Libre Baskerville" w:cs="Libre Baskerville"/>
                <w:b/>
              </w:rPr>
              <w:t>(Section#25982)</w:t>
            </w:r>
          </w:p>
          <w:p w14:paraId="0A0F5354" w14:textId="77777777" w:rsidR="00835348" w:rsidRDefault="00A60F17">
            <w:pPr>
              <w:jc w:val="center"/>
              <w:rPr>
                <w:rFonts w:ascii="Libre Baskerville" w:eastAsia="Libre Baskerville" w:hAnsi="Libre Baskerville" w:cs="Libre Baskerville"/>
              </w:rPr>
            </w:pPr>
            <w:r>
              <w:rPr>
                <w:rFonts w:ascii="Libre Baskerville" w:eastAsia="Libre Baskerville" w:hAnsi="Libre Baskerville" w:cs="Libre Baskerville"/>
                <w:b/>
              </w:rPr>
              <w:t>(Spring 2022)</w:t>
            </w:r>
          </w:p>
        </w:tc>
      </w:tr>
      <w:tr w:rsidR="00835348" w14:paraId="261CBAD7" w14:textId="77777777">
        <w:tc>
          <w:tcPr>
            <w:tcW w:w="4140" w:type="dxa"/>
          </w:tcPr>
          <w:p w14:paraId="56C58AAC" w14:textId="77777777" w:rsidR="00835348" w:rsidRDefault="00A60F17">
            <w:r>
              <w:rPr>
                <w:b/>
              </w:rPr>
              <w:t xml:space="preserve">Recommendation to all CD students: </w:t>
            </w:r>
          </w:p>
        </w:tc>
        <w:tc>
          <w:tcPr>
            <w:tcW w:w="5976" w:type="dxa"/>
            <w:gridSpan w:val="2"/>
          </w:tcPr>
          <w:p w14:paraId="7365DEAE" w14:textId="77777777" w:rsidR="00835348" w:rsidRDefault="00A60F17">
            <w:r>
              <w:rPr>
                <w:b/>
              </w:rPr>
              <w:t>Take the assessment tests for English and Math</w:t>
            </w:r>
          </w:p>
        </w:tc>
      </w:tr>
      <w:tr w:rsidR="00835348" w14:paraId="6B2C724D" w14:textId="77777777">
        <w:trPr>
          <w:trHeight w:val="683"/>
        </w:trPr>
        <w:tc>
          <w:tcPr>
            <w:tcW w:w="4140" w:type="dxa"/>
          </w:tcPr>
          <w:p w14:paraId="373886E0" w14:textId="77777777" w:rsidR="00835348" w:rsidRDefault="00A60F17">
            <w:pPr>
              <w:rPr>
                <w:sz w:val="20"/>
                <w:szCs w:val="20"/>
              </w:rPr>
            </w:pPr>
            <w:r>
              <w:rPr>
                <w:b/>
                <w:sz w:val="20"/>
                <w:szCs w:val="20"/>
              </w:rPr>
              <w:t>Pre-requisites:</w:t>
            </w:r>
          </w:p>
        </w:tc>
        <w:tc>
          <w:tcPr>
            <w:tcW w:w="5976" w:type="dxa"/>
            <w:gridSpan w:val="2"/>
          </w:tcPr>
          <w:p w14:paraId="0E9AFEC5" w14:textId="77777777" w:rsidR="00835348" w:rsidRDefault="00A60F17">
            <w:pPr>
              <w:rPr>
                <w:sz w:val="20"/>
                <w:szCs w:val="20"/>
              </w:rPr>
            </w:pPr>
            <w:r>
              <w:rPr>
                <w:sz w:val="20"/>
                <w:szCs w:val="20"/>
              </w:rPr>
              <w:t xml:space="preserve">There are no prerequisites at this time but we strongly advise that students have passed at least English 28 </w:t>
            </w:r>
          </w:p>
        </w:tc>
      </w:tr>
      <w:tr w:rsidR="00835348" w14:paraId="3AB00C58" w14:textId="77777777">
        <w:tc>
          <w:tcPr>
            <w:tcW w:w="4140" w:type="dxa"/>
          </w:tcPr>
          <w:p w14:paraId="2329F0A8" w14:textId="77777777" w:rsidR="00835348" w:rsidRDefault="00A60F17">
            <w:pPr>
              <w:rPr>
                <w:b/>
                <w:sz w:val="20"/>
                <w:szCs w:val="20"/>
              </w:rPr>
            </w:pPr>
            <w:r>
              <w:rPr>
                <w:b/>
                <w:sz w:val="20"/>
                <w:szCs w:val="20"/>
              </w:rPr>
              <w:t>Co-requisites:</w:t>
            </w:r>
          </w:p>
        </w:tc>
        <w:tc>
          <w:tcPr>
            <w:tcW w:w="5976" w:type="dxa"/>
            <w:gridSpan w:val="2"/>
          </w:tcPr>
          <w:p w14:paraId="1B021A1A" w14:textId="77777777" w:rsidR="00835348" w:rsidRDefault="00A60F17">
            <w:pPr>
              <w:rPr>
                <w:sz w:val="20"/>
                <w:szCs w:val="20"/>
              </w:rPr>
            </w:pPr>
            <w:r>
              <w:rPr>
                <w:sz w:val="20"/>
                <w:szCs w:val="20"/>
              </w:rPr>
              <w:t xml:space="preserve">None </w:t>
            </w:r>
          </w:p>
        </w:tc>
      </w:tr>
      <w:tr w:rsidR="00835348" w14:paraId="5353C610" w14:textId="77777777">
        <w:tc>
          <w:tcPr>
            <w:tcW w:w="4140" w:type="dxa"/>
          </w:tcPr>
          <w:p w14:paraId="0ED66EF4" w14:textId="77777777" w:rsidR="00835348" w:rsidRDefault="00A60F17">
            <w:pPr>
              <w:rPr>
                <w:b/>
                <w:sz w:val="20"/>
                <w:szCs w:val="20"/>
              </w:rPr>
            </w:pPr>
            <w:r>
              <w:rPr>
                <w:b/>
                <w:sz w:val="20"/>
                <w:szCs w:val="20"/>
              </w:rPr>
              <w:t xml:space="preserve">Section #: </w:t>
            </w:r>
          </w:p>
        </w:tc>
        <w:tc>
          <w:tcPr>
            <w:tcW w:w="5976" w:type="dxa"/>
            <w:gridSpan w:val="2"/>
          </w:tcPr>
          <w:p w14:paraId="536B3818" w14:textId="77777777" w:rsidR="00835348" w:rsidRDefault="00A60F17">
            <w:pPr>
              <w:rPr>
                <w:sz w:val="20"/>
                <w:szCs w:val="20"/>
              </w:rPr>
            </w:pPr>
            <w:r>
              <w:rPr>
                <w:sz w:val="20"/>
                <w:szCs w:val="20"/>
              </w:rPr>
              <w:t>25982</w:t>
            </w:r>
          </w:p>
        </w:tc>
      </w:tr>
      <w:tr w:rsidR="00835348" w14:paraId="4F0A1C3A" w14:textId="77777777">
        <w:tc>
          <w:tcPr>
            <w:tcW w:w="4140" w:type="dxa"/>
          </w:tcPr>
          <w:p w14:paraId="4FE22961" w14:textId="77777777" w:rsidR="00835348" w:rsidRDefault="00A60F17">
            <w:pPr>
              <w:rPr>
                <w:b/>
                <w:sz w:val="20"/>
                <w:szCs w:val="20"/>
              </w:rPr>
            </w:pPr>
            <w:r>
              <w:rPr>
                <w:b/>
                <w:sz w:val="20"/>
                <w:szCs w:val="20"/>
              </w:rPr>
              <w:t xml:space="preserve">Days/Hours: </w:t>
            </w:r>
            <w:r>
              <w:rPr>
                <w:b/>
                <w:sz w:val="20"/>
                <w:szCs w:val="20"/>
                <w:u w:val="single"/>
              </w:rPr>
              <w:t xml:space="preserve"> </w:t>
            </w:r>
          </w:p>
        </w:tc>
        <w:tc>
          <w:tcPr>
            <w:tcW w:w="5976" w:type="dxa"/>
            <w:gridSpan w:val="2"/>
          </w:tcPr>
          <w:p w14:paraId="325A58B6" w14:textId="77777777" w:rsidR="00835348" w:rsidRDefault="00A60F17">
            <w:pPr>
              <w:rPr>
                <w:sz w:val="20"/>
                <w:szCs w:val="20"/>
              </w:rPr>
            </w:pPr>
            <w:r>
              <w:rPr>
                <w:sz w:val="20"/>
                <w:szCs w:val="20"/>
              </w:rPr>
              <w:t>M/W-12:00 pm-3:10 pm</w:t>
            </w:r>
          </w:p>
        </w:tc>
      </w:tr>
      <w:tr w:rsidR="00835348" w14:paraId="3B03F6F2" w14:textId="77777777">
        <w:tc>
          <w:tcPr>
            <w:tcW w:w="4140" w:type="dxa"/>
          </w:tcPr>
          <w:p w14:paraId="51E9BC4E" w14:textId="77777777" w:rsidR="00835348" w:rsidRDefault="00A60F17">
            <w:pPr>
              <w:rPr>
                <w:sz w:val="20"/>
                <w:szCs w:val="20"/>
              </w:rPr>
            </w:pPr>
            <w:r>
              <w:rPr>
                <w:b/>
                <w:sz w:val="20"/>
                <w:szCs w:val="20"/>
              </w:rPr>
              <w:t>Class Room Location:</w:t>
            </w:r>
          </w:p>
        </w:tc>
        <w:tc>
          <w:tcPr>
            <w:tcW w:w="5976" w:type="dxa"/>
            <w:gridSpan w:val="2"/>
          </w:tcPr>
          <w:p w14:paraId="0EE9D102" w14:textId="77777777" w:rsidR="00835348" w:rsidRDefault="00A60F17">
            <w:pPr>
              <w:rPr>
                <w:sz w:val="20"/>
                <w:szCs w:val="20"/>
              </w:rPr>
            </w:pPr>
            <w:r>
              <w:rPr>
                <w:sz w:val="20"/>
                <w:szCs w:val="20"/>
              </w:rPr>
              <w:t>Online</w:t>
            </w:r>
          </w:p>
        </w:tc>
      </w:tr>
      <w:tr w:rsidR="00835348" w14:paraId="2D2E37FA" w14:textId="77777777">
        <w:tc>
          <w:tcPr>
            <w:tcW w:w="4140" w:type="dxa"/>
          </w:tcPr>
          <w:p w14:paraId="222564C1" w14:textId="77777777" w:rsidR="00835348" w:rsidRDefault="00A60F17">
            <w:pPr>
              <w:rPr>
                <w:b/>
                <w:sz w:val="20"/>
                <w:szCs w:val="20"/>
                <w:u w:val="single"/>
              </w:rPr>
            </w:pPr>
            <w:r>
              <w:rPr>
                <w:b/>
                <w:sz w:val="20"/>
                <w:szCs w:val="20"/>
              </w:rPr>
              <w:t xml:space="preserve">Instructor: </w:t>
            </w:r>
          </w:p>
        </w:tc>
        <w:tc>
          <w:tcPr>
            <w:tcW w:w="5976" w:type="dxa"/>
            <w:gridSpan w:val="2"/>
          </w:tcPr>
          <w:p w14:paraId="0F96F47E" w14:textId="77777777" w:rsidR="00835348" w:rsidRDefault="00A60F17">
            <w:pPr>
              <w:rPr>
                <w:sz w:val="20"/>
                <w:szCs w:val="20"/>
              </w:rPr>
            </w:pPr>
            <w:r>
              <w:rPr>
                <w:sz w:val="20"/>
                <w:szCs w:val="20"/>
              </w:rPr>
              <w:t>Kenyatta Bakeer</w:t>
            </w:r>
          </w:p>
        </w:tc>
      </w:tr>
      <w:tr w:rsidR="00835348" w14:paraId="4C7D0667" w14:textId="77777777">
        <w:tc>
          <w:tcPr>
            <w:tcW w:w="4140" w:type="dxa"/>
          </w:tcPr>
          <w:p w14:paraId="6126401E" w14:textId="77777777" w:rsidR="00835348" w:rsidRDefault="00A60F17">
            <w:pPr>
              <w:rPr>
                <w:b/>
                <w:sz w:val="20"/>
                <w:szCs w:val="20"/>
              </w:rPr>
            </w:pPr>
            <w:r>
              <w:rPr>
                <w:b/>
                <w:sz w:val="20"/>
                <w:szCs w:val="20"/>
              </w:rPr>
              <w:t xml:space="preserve">E-mail: </w:t>
            </w:r>
          </w:p>
        </w:tc>
        <w:tc>
          <w:tcPr>
            <w:tcW w:w="5976" w:type="dxa"/>
            <w:gridSpan w:val="2"/>
          </w:tcPr>
          <w:p w14:paraId="1376B7FC" w14:textId="77777777" w:rsidR="00835348" w:rsidRDefault="00A60F17">
            <w:pPr>
              <w:rPr>
                <w:sz w:val="20"/>
                <w:szCs w:val="20"/>
              </w:rPr>
            </w:pPr>
            <w:r>
              <w:rPr>
                <w:sz w:val="20"/>
                <w:szCs w:val="20"/>
              </w:rPr>
              <w:t>Send me a message in Canvas</w:t>
            </w:r>
          </w:p>
        </w:tc>
      </w:tr>
      <w:tr w:rsidR="00835348" w14:paraId="35B9DCF2" w14:textId="77777777">
        <w:tc>
          <w:tcPr>
            <w:tcW w:w="4140" w:type="dxa"/>
          </w:tcPr>
          <w:p w14:paraId="736B7EAC" w14:textId="77777777" w:rsidR="00835348" w:rsidRDefault="00A60F17">
            <w:pPr>
              <w:rPr>
                <w:sz w:val="20"/>
                <w:szCs w:val="20"/>
              </w:rPr>
            </w:pPr>
            <w:r>
              <w:rPr>
                <w:b/>
                <w:sz w:val="20"/>
                <w:szCs w:val="20"/>
              </w:rPr>
              <w:t>Website:</w:t>
            </w:r>
          </w:p>
        </w:tc>
        <w:tc>
          <w:tcPr>
            <w:tcW w:w="5976" w:type="dxa"/>
            <w:gridSpan w:val="2"/>
          </w:tcPr>
          <w:p w14:paraId="7DE783D7" w14:textId="77777777" w:rsidR="00835348" w:rsidRDefault="00835348">
            <w:pPr>
              <w:rPr>
                <w:sz w:val="20"/>
                <w:szCs w:val="20"/>
              </w:rPr>
            </w:pPr>
          </w:p>
        </w:tc>
      </w:tr>
      <w:tr w:rsidR="00835348" w14:paraId="65686EEF" w14:textId="77777777">
        <w:tc>
          <w:tcPr>
            <w:tcW w:w="4140" w:type="dxa"/>
          </w:tcPr>
          <w:p w14:paraId="365E03E9" w14:textId="77777777" w:rsidR="00835348" w:rsidRDefault="00A60F17">
            <w:pPr>
              <w:rPr>
                <w:b/>
                <w:sz w:val="20"/>
                <w:szCs w:val="20"/>
              </w:rPr>
            </w:pPr>
            <w:r>
              <w:rPr>
                <w:b/>
                <w:sz w:val="20"/>
                <w:szCs w:val="20"/>
              </w:rPr>
              <w:t>Blog:</w:t>
            </w:r>
          </w:p>
        </w:tc>
        <w:tc>
          <w:tcPr>
            <w:tcW w:w="5976" w:type="dxa"/>
            <w:gridSpan w:val="2"/>
          </w:tcPr>
          <w:p w14:paraId="4FC8CCDF" w14:textId="77777777" w:rsidR="00835348" w:rsidRDefault="00835348">
            <w:pPr>
              <w:rPr>
                <w:sz w:val="20"/>
                <w:szCs w:val="20"/>
              </w:rPr>
            </w:pPr>
          </w:p>
        </w:tc>
      </w:tr>
      <w:tr w:rsidR="00835348" w14:paraId="3FE41FEB" w14:textId="77777777">
        <w:tc>
          <w:tcPr>
            <w:tcW w:w="4140" w:type="dxa"/>
          </w:tcPr>
          <w:p w14:paraId="7274C48D" w14:textId="77777777" w:rsidR="00835348" w:rsidRDefault="00A60F17">
            <w:pPr>
              <w:rPr>
                <w:b/>
                <w:sz w:val="20"/>
                <w:szCs w:val="20"/>
              </w:rPr>
            </w:pPr>
            <w:r>
              <w:rPr>
                <w:b/>
                <w:sz w:val="20"/>
                <w:szCs w:val="20"/>
              </w:rPr>
              <w:t xml:space="preserve">Child Development Office/Office Phone:  </w:t>
            </w:r>
          </w:p>
          <w:p w14:paraId="04A54D7D" w14:textId="77777777" w:rsidR="00835348" w:rsidRDefault="00A60F17">
            <w:pPr>
              <w:rPr>
                <w:b/>
                <w:sz w:val="20"/>
                <w:szCs w:val="20"/>
              </w:rPr>
            </w:pPr>
            <w:r>
              <w:rPr>
                <w:b/>
                <w:sz w:val="20"/>
                <w:szCs w:val="20"/>
              </w:rPr>
              <w:t>GC 180</w:t>
            </w:r>
          </w:p>
        </w:tc>
        <w:tc>
          <w:tcPr>
            <w:tcW w:w="5976" w:type="dxa"/>
            <w:gridSpan w:val="2"/>
          </w:tcPr>
          <w:p w14:paraId="549A560D" w14:textId="77777777" w:rsidR="00835348" w:rsidRDefault="00A60F17">
            <w:pPr>
              <w:rPr>
                <w:sz w:val="20"/>
                <w:szCs w:val="20"/>
              </w:rPr>
            </w:pPr>
            <w:r>
              <w:rPr>
                <w:sz w:val="20"/>
                <w:szCs w:val="20"/>
              </w:rPr>
              <w:t>Monday through Saturday check office door for current hours 310-287-4563</w:t>
            </w:r>
          </w:p>
        </w:tc>
      </w:tr>
      <w:tr w:rsidR="00835348" w14:paraId="04D0A26E" w14:textId="77777777">
        <w:tc>
          <w:tcPr>
            <w:tcW w:w="4140" w:type="dxa"/>
          </w:tcPr>
          <w:p w14:paraId="2DA94321" w14:textId="77777777" w:rsidR="00835348" w:rsidRDefault="00A60F17">
            <w:pPr>
              <w:rPr>
                <w:sz w:val="20"/>
                <w:szCs w:val="20"/>
              </w:rPr>
            </w:pPr>
            <w:r>
              <w:rPr>
                <w:b/>
                <w:sz w:val="20"/>
                <w:szCs w:val="20"/>
              </w:rPr>
              <w:t xml:space="preserve">Instructor’s Office Phone: </w:t>
            </w:r>
          </w:p>
        </w:tc>
        <w:tc>
          <w:tcPr>
            <w:tcW w:w="5976" w:type="dxa"/>
            <w:gridSpan w:val="2"/>
          </w:tcPr>
          <w:p w14:paraId="51810AC6" w14:textId="77777777" w:rsidR="00835348" w:rsidRDefault="00A60F17">
            <w:pPr>
              <w:rPr>
                <w:sz w:val="20"/>
                <w:szCs w:val="20"/>
              </w:rPr>
            </w:pPr>
            <w:r>
              <w:rPr>
                <w:b/>
                <w:sz w:val="20"/>
                <w:szCs w:val="20"/>
              </w:rPr>
              <w:t xml:space="preserve"> </w:t>
            </w:r>
            <w:r>
              <w:rPr>
                <w:sz w:val="20"/>
                <w:szCs w:val="20"/>
              </w:rPr>
              <w:t>Send me a message in Canvas</w:t>
            </w:r>
          </w:p>
          <w:p w14:paraId="5E873A33" w14:textId="77777777" w:rsidR="00835348" w:rsidRDefault="00835348">
            <w:pPr>
              <w:rPr>
                <w:b/>
                <w:sz w:val="20"/>
                <w:szCs w:val="20"/>
              </w:rPr>
            </w:pPr>
          </w:p>
        </w:tc>
      </w:tr>
      <w:tr w:rsidR="00835348" w14:paraId="5F5AFE4D" w14:textId="77777777">
        <w:tc>
          <w:tcPr>
            <w:tcW w:w="4140" w:type="dxa"/>
          </w:tcPr>
          <w:p w14:paraId="52F3F8A7" w14:textId="77777777" w:rsidR="00835348" w:rsidRDefault="00A60F17">
            <w:pPr>
              <w:rPr>
                <w:b/>
                <w:sz w:val="20"/>
                <w:szCs w:val="20"/>
              </w:rPr>
            </w:pPr>
            <w:r>
              <w:rPr>
                <w:b/>
                <w:sz w:val="20"/>
                <w:szCs w:val="20"/>
              </w:rPr>
              <w:t>Instructor Office Hours:</w:t>
            </w:r>
          </w:p>
        </w:tc>
        <w:tc>
          <w:tcPr>
            <w:tcW w:w="5976" w:type="dxa"/>
            <w:gridSpan w:val="2"/>
          </w:tcPr>
          <w:p w14:paraId="7496FC53" w14:textId="77777777" w:rsidR="00835348" w:rsidRDefault="00A60F17">
            <w:pPr>
              <w:rPr>
                <w:sz w:val="20"/>
                <w:szCs w:val="20"/>
              </w:rPr>
            </w:pPr>
            <w:r>
              <w:rPr>
                <w:sz w:val="20"/>
                <w:szCs w:val="20"/>
              </w:rPr>
              <w:t>M/W-3:10-3:55 pm</w:t>
            </w:r>
          </w:p>
        </w:tc>
      </w:tr>
      <w:tr w:rsidR="00835348" w14:paraId="4F22D08A" w14:textId="77777777">
        <w:tc>
          <w:tcPr>
            <w:tcW w:w="4140" w:type="dxa"/>
          </w:tcPr>
          <w:p w14:paraId="40DABD71" w14:textId="77777777" w:rsidR="00835348" w:rsidRDefault="00A60F17">
            <w:pPr>
              <w:rPr>
                <w:b/>
                <w:sz w:val="20"/>
                <w:szCs w:val="20"/>
              </w:rPr>
            </w:pPr>
            <w:r>
              <w:rPr>
                <w:b/>
                <w:sz w:val="20"/>
                <w:szCs w:val="20"/>
              </w:rPr>
              <w:t>Required Text:</w:t>
            </w:r>
          </w:p>
        </w:tc>
        <w:tc>
          <w:tcPr>
            <w:tcW w:w="5976" w:type="dxa"/>
            <w:gridSpan w:val="2"/>
          </w:tcPr>
          <w:p w14:paraId="22A2805A" w14:textId="77777777" w:rsidR="00835348" w:rsidRDefault="00A60F17">
            <w:pPr>
              <w:rPr>
                <w:b/>
                <w:sz w:val="20"/>
                <w:szCs w:val="20"/>
              </w:rPr>
            </w:pPr>
            <w:r>
              <w:rPr>
                <w:b/>
                <w:sz w:val="20"/>
                <w:szCs w:val="20"/>
              </w:rPr>
              <w:t>Child, Family and Community-Family Centered Early Care and Education</w:t>
            </w:r>
          </w:p>
        </w:tc>
      </w:tr>
      <w:tr w:rsidR="00835348" w14:paraId="5088640E" w14:textId="77777777">
        <w:tc>
          <w:tcPr>
            <w:tcW w:w="4140" w:type="dxa"/>
          </w:tcPr>
          <w:p w14:paraId="05A721CB" w14:textId="77777777" w:rsidR="00835348" w:rsidRDefault="00A60F17">
            <w:pPr>
              <w:rPr>
                <w:b/>
                <w:sz w:val="20"/>
                <w:szCs w:val="20"/>
              </w:rPr>
            </w:pPr>
            <w:r>
              <w:rPr>
                <w:b/>
                <w:sz w:val="20"/>
                <w:szCs w:val="20"/>
              </w:rPr>
              <w:t>Author:</w:t>
            </w:r>
          </w:p>
        </w:tc>
        <w:tc>
          <w:tcPr>
            <w:tcW w:w="5976" w:type="dxa"/>
            <w:gridSpan w:val="2"/>
          </w:tcPr>
          <w:p w14:paraId="77C80C2F" w14:textId="77777777" w:rsidR="00835348" w:rsidRDefault="00A60F17">
            <w:pPr>
              <w:rPr>
                <w:sz w:val="20"/>
                <w:szCs w:val="20"/>
              </w:rPr>
            </w:pPr>
            <w:r>
              <w:rPr>
                <w:sz w:val="20"/>
                <w:szCs w:val="20"/>
              </w:rPr>
              <w:t>Gonzales-Mena</w:t>
            </w:r>
          </w:p>
        </w:tc>
      </w:tr>
      <w:tr w:rsidR="00835348" w14:paraId="5F3A3F44" w14:textId="77777777">
        <w:tc>
          <w:tcPr>
            <w:tcW w:w="4140" w:type="dxa"/>
          </w:tcPr>
          <w:p w14:paraId="1B734607" w14:textId="77777777" w:rsidR="00835348" w:rsidRDefault="00A60F17">
            <w:pPr>
              <w:rPr>
                <w:b/>
                <w:sz w:val="20"/>
                <w:szCs w:val="20"/>
              </w:rPr>
            </w:pPr>
            <w:r>
              <w:rPr>
                <w:b/>
                <w:sz w:val="20"/>
                <w:szCs w:val="20"/>
              </w:rPr>
              <w:t>Publisher: ISBN #</w:t>
            </w:r>
          </w:p>
        </w:tc>
        <w:tc>
          <w:tcPr>
            <w:tcW w:w="5976" w:type="dxa"/>
            <w:gridSpan w:val="2"/>
          </w:tcPr>
          <w:p w14:paraId="30524553" w14:textId="77777777" w:rsidR="00835348" w:rsidRDefault="00A60F17">
            <w:pPr>
              <w:rPr>
                <w:sz w:val="20"/>
                <w:szCs w:val="20"/>
              </w:rPr>
            </w:pPr>
            <w:r>
              <w:rPr>
                <w:sz w:val="20"/>
                <w:szCs w:val="20"/>
              </w:rPr>
              <w:t xml:space="preserve">  (0-13-513230-4)</w:t>
            </w:r>
          </w:p>
        </w:tc>
      </w:tr>
      <w:tr w:rsidR="00835348" w14:paraId="6C758789" w14:textId="77777777">
        <w:tc>
          <w:tcPr>
            <w:tcW w:w="4140" w:type="dxa"/>
          </w:tcPr>
          <w:p w14:paraId="589A03CB" w14:textId="77777777" w:rsidR="00835348" w:rsidRDefault="00A60F17">
            <w:pPr>
              <w:rPr>
                <w:b/>
                <w:sz w:val="20"/>
                <w:szCs w:val="20"/>
              </w:rPr>
            </w:pPr>
            <w:r>
              <w:rPr>
                <w:b/>
                <w:sz w:val="20"/>
                <w:szCs w:val="20"/>
              </w:rPr>
              <w:t>Edition:</w:t>
            </w:r>
          </w:p>
        </w:tc>
        <w:tc>
          <w:tcPr>
            <w:tcW w:w="5976" w:type="dxa"/>
            <w:gridSpan w:val="2"/>
          </w:tcPr>
          <w:p w14:paraId="279078C3" w14:textId="77777777" w:rsidR="00835348" w:rsidRDefault="00A60F17">
            <w:pPr>
              <w:rPr>
                <w:sz w:val="20"/>
                <w:szCs w:val="20"/>
              </w:rPr>
            </w:pPr>
            <w:r>
              <w:rPr>
                <w:sz w:val="20"/>
                <w:szCs w:val="20"/>
              </w:rPr>
              <w:t>6th</w:t>
            </w:r>
          </w:p>
        </w:tc>
      </w:tr>
      <w:tr w:rsidR="00835348" w14:paraId="2C6F71D9" w14:textId="77777777">
        <w:tc>
          <w:tcPr>
            <w:tcW w:w="4140" w:type="dxa"/>
          </w:tcPr>
          <w:p w14:paraId="73DD8389" w14:textId="77777777" w:rsidR="00835348" w:rsidRDefault="00A60F17">
            <w:pPr>
              <w:rPr>
                <w:b/>
                <w:sz w:val="20"/>
                <w:szCs w:val="20"/>
              </w:rPr>
            </w:pPr>
            <w:r>
              <w:rPr>
                <w:b/>
                <w:sz w:val="20"/>
                <w:szCs w:val="20"/>
              </w:rPr>
              <w:t>Supplemental Reading:</w:t>
            </w:r>
          </w:p>
        </w:tc>
        <w:tc>
          <w:tcPr>
            <w:tcW w:w="5976" w:type="dxa"/>
            <w:gridSpan w:val="2"/>
          </w:tcPr>
          <w:p w14:paraId="140C06D9" w14:textId="77777777" w:rsidR="00835348" w:rsidRDefault="00A60F17">
            <w:pPr>
              <w:rPr>
                <w:sz w:val="20"/>
                <w:szCs w:val="20"/>
              </w:rPr>
            </w:pPr>
            <w:r>
              <w:rPr>
                <w:sz w:val="20"/>
                <w:szCs w:val="20"/>
              </w:rPr>
              <w:t>Embracing the Gift of Parenthood-How to Create a Loving Relationship with Your Children.</w:t>
            </w:r>
          </w:p>
        </w:tc>
      </w:tr>
      <w:tr w:rsidR="00835348" w14:paraId="3F4D325F" w14:textId="77777777">
        <w:tc>
          <w:tcPr>
            <w:tcW w:w="4140" w:type="dxa"/>
          </w:tcPr>
          <w:p w14:paraId="4A6F6274" w14:textId="77777777" w:rsidR="00835348" w:rsidRDefault="00A60F17">
            <w:pPr>
              <w:rPr>
                <w:b/>
                <w:sz w:val="20"/>
                <w:szCs w:val="20"/>
              </w:rPr>
            </w:pPr>
            <w:r>
              <w:rPr>
                <w:b/>
                <w:sz w:val="20"/>
                <w:szCs w:val="20"/>
              </w:rPr>
              <w:t>Author:</w:t>
            </w:r>
          </w:p>
        </w:tc>
        <w:tc>
          <w:tcPr>
            <w:tcW w:w="5976" w:type="dxa"/>
            <w:gridSpan w:val="2"/>
          </w:tcPr>
          <w:p w14:paraId="2E20E711" w14:textId="77777777" w:rsidR="00835348" w:rsidRDefault="00A60F17">
            <w:pPr>
              <w:rPr>
                <w:sz w:val="20"/>
                <w:szCs w:val="20"/>
              </w:rPr>
            </w:pPr>
            <w:r>
              <w:rPr>
                <w:sz w:val="20"/>
                <w:szCs w:val="20"/>
              </w:rPr>
              <w:t>Elizabeth M. Galloway-Evans</w:t>
            </w:r>
          </w:p>
        </w:tc>
      </w:tr>
      <w:tr w:rsidR="00835348" w14:paraId="2B5ACDC0" w14:textId="77777777">
        <w:tc>
          <w:tcPr>
            <w:tcW w:w="4140" w:type="dxa"/>
          </w:tcPr>
          <w:p w14:paraId="0F922D06" w14:textId="77777777" w:rsidR="00835348" w:rsidRDefault="00A60F17">
            <w:pPr>
              <w:rPr>
                <w:b/>
                <w:sz w:val="20"/>
                <w:szCs w:val="20"/>
              </w:rPr>
            </w:pPr>
            <w:r>
              <w:rPr>
                <w:b/>
                <w:sz w:val="20"/>
                <w:szCs w:val="20"/>
              </w:rPr>
              <w:t>Publisher:</w:t>
            </w:r>
          </w:p>
        </w:tc>
        <w:tc>
          <w:tcPr>
            <w:tcW w:w="5976" w:type="dxa"/>
            <w:gridSpan w:val="2"/>
          </w:tcPr>
          <w:p w14:paraId="75D5EFBB" w14:textId="77777777" w:rsidR="00835348" w:rsidRDefault="00A60F17">
            <w:pPr>
              <w:rPr>
                <w:sz w:val="20"/>
                <w:szCs w:val="20"/>
              </w:rPr>
            </w:pPr>
            <w:r>
              <w:rPr>
                <w:sz w:val="20"/>
                <w:szCs w:val="20"/>
              </w:rPr>
              <w:t>Available through Barnes and Noble online</w:t>
            </w:r>
          </w:p>
        </w:tc>
      </w:tr>
      <w:tr w:rsidR="00835348" w14:paraId="3D669C5B" w14:textId="77777777">
        <w:tc>
          <w:tcPr>
            <w:tcW w:w="4140" w:type="dxa"/>
          </w:tcPr>
          <w:p w14:paraId="5593F91E" w14:textId="77777777" w:rsidR="00835348" w:rsidRDefault="00A60F17">
            <w:pPr>
              <w:rPr>
                <w:b/>
                <w:sz w:val="20"/>
                <w:szCs w:val="20"/>
              </w:rPr>
            </w:pPr>
            <w:r>
              <w:rPr>
                <w:b/>
                <w:sz w:val="20"/>
                <w:szCs w:val="20"/>
              </w:rPr>
              <w:lastRenderedPageBreak/>
              <w:t>Editions:</w:t>
            </w:r>
          </w:p>
        </w:tc>
        <w:tc>
          <w:tcPr>
            <w:tcW w:w="5976" w:type="dxa"/>
            <w:gridSpan w:val="2"/>
          </w:tcPr>
          <w:p w14:paraId="28C8E0D9" w14:textId="77777777" w:rsidR="00835348" w:rsidRDefault="00A60F17">
            <w:pPr>
              <w:rPr>
                <w:sz w:val="20"/>
                <w:szCs w:val="20"/>
              </w:rPr>
            </w:pPr>
            <w:r>
              <w:rPr>
                <w:sz w:val="20"/>
                <w:szCs w:val="20"/>
              </w:rPr>
              <w:t>1st</w:t>
            </w:r>
          </w:p>
        </w:tc>
      </w:tr>
      <w:tr w:rsidR="00835348" w14:paraId="1F61D818" w14:textId="77777777">
        <w:tc>
          <w:tcPr>
            <w:tcW w:w="4140" w:type="dxa"/>
          </w:tcPr>
          <w:p w14:paraId="24891964" w14:textId="77777777" w:rsidR="00835348" w:rsidRDefault="00A60F17">
            <w:pPr>
              <w:rPr>
                <w:b/>
                <w:sz w:val="20"/>
                <w:szCs w:val="20"/>
              </w:rPr>
            </w:pPr>
            <w:r>
              <w:rPr>
                <w:b/>
                <w:sz w:val="20"/>
                <w:szCs w:val="20"/>
              </w:rPr>
              <w:t>Website Links:</w:t>
            </w:r>
          </w:p>
        </w:tc>
        <w:tc>
          <w:tcPr>
            <w:tcW w:w="5976" w:type="dxa"/>
            <w:gridSpan w:val="2"/>
          </w:tcPr>
          <w:p w14:paraId="3A9FCBFF" w14:textId="77777777" w:rsidR="00835348" w:rsidRDefault="00835348">
            <w:pPr>
              <w:rPr>
                <w:sz w:val="20"/>
                <w:szCs w:val="20"/>
              </w:rPr>
            </w:pPr>
          </w:p>
        </w:tc>
      </w:tr>
      <w:tr w:rsidR="00835348" w14:paraId="1203A04E" w14:textId="77777777">
        <w:trPr>
          <w:trHeight w:val="800"/>
        </w:trPr>
        <w:tc>
          <w:tcPr>
            <w:tcW w:w="10116" w:type="dxa"/>
            <w:gridSpan w:val="3"/>
            <w:shd w:val="clear" w:color="auto" w:fill="92D050"/>
          </w:tcPr>
          <w:p w14:paraId="07ABDE20" w14:textId="77777777" w:rsidR="00835348" w:rsidRDefault="00A60F17">
            <w:pPr>
              <w:jc w:val="center"/>
              <w:rPr>
                <w:rFonts w:ascii="Libre Baskerville" w:eastAsia="Libre Baskerville" w:hAnsi="Libre Baskerville" w:cs="Libre Baskerville"/>
                <w:b/>
              </w:rPr>
            </w:pPr>
            <w:r>
              <w:rPr>
                <w:rFonts w:ascii="Libre Baskerville" w:eastAsia="Libre Baskerville" w:hAnsi="Libre Baskerville" w:cs="Libre Baskerville"/>
                <w:b/>
              </w:rPr>
              <w:t>Home, School and Community Relations  (CD 11)</w:t>
            </w:r>
          </w:p>
          <w:p w14:paraId="67751716" w14:textId="77777777" w:rsidR="00835348" w:rsidRDefault="00A60F17">
            <w:pPr>
              <w:jc w:val="center"/>
              <w:rPr>
                <w:rFonts w:ascii="Libre Baskerville" w:eastAsia="Libre Baskerville" w:hAnsi="Libre Baskerville" w:cs="Libre Baskerville"/>
                <w:b/>
              </w:rPr>
            </w:pPr>
            <w:r>
              <w:rPr>
                <w:rFonts w:ascii="Libre Baskerville" w:eastAsia="Libre Baskerville" w:hAnsi="Libre Baskerville" w:cs="Libre Baskerville"/>
                <w:b/>
              </w:rPr>
              <w:t>(Section #25982)</w:t>
            </w:r>
          </w:p>
        </w:tc>
      </w:tr>
      <w:tr w:rsidR="00835348" w14:paraId="01A7BCED" w14:textId="77777777">
        <w:trPr>
          <w:trHeight w:val="1970"/>
        </w:trPr>
        <w:tc>
          <w:tcPr>
            <w:tcW w:w="10116" w:type="dxa"/>
            <w:gridSpan w:val="3"/>
          </w:tcPr>
          <w:p w14:paraId="302986BC" w14:textId="77777777" w:rsidR="00835348" w:rsidRDefault="00A60F17">
            <w:pPr>
              <w:jc w:val="center"/>
              <w:rPr>
                <w:b/>
              </w:rPr>
            </w:pPr>
            <w:r>
              <w:rPr>
                <w:b/>
              </w:rPr>
              <w:t>Course Description:</w:t>
            </w:r>
          </w:p>
          <w:p w14:paraId="4422AF31" w14:textId="77777777" w:rsidR="00835348" w:rsidRDefault="00A60F17">
            <w:pPr>
              <w:rPr>
                <w:b/>
                <w:sz w:val="20"/>
                <w:szCs w:val="20"/>
              </w:rPr>
            </w:pPr>
            <w:r>
              <w:rPr>
                <w:b/>
                <w:sz w:val="20"/>
                <w:szCs w:val="20"/>
              </w:rPr>
              <w:t>This course is an examination of the developing child in a societal context focusing on the interrelationship of family, school and community and emphasizes historical and socio-cultural factors.  The processes of socialization and identity development wil</w:t>
            </w:r>
            <w:r>
              <w:rPr>
                <w:b/>
                <w:sz w:val="20"/>
                <w:szCs w:val="20"/>
              </w:rPr>
              <w:t>l be highlighted, showing the importance of respectful, reciprocal relationships that support and empower families.  Emphasis is placed on familiarizing students with techniques used in parent-teacher conferences and to perceive parents as partners in thei</w:t>
            </w:r>
            <w:r>
              <w:rPr>
                <w:b/>
                <w:sz w:val="20"/>
                <w:szCs w:val="20"/>
              </w:rPr>
              <w:t xml:space="preserve">r child’s educational experience.  </w:t>
            </w:r>
          </w:p>
        </w:tc>
      </w:tr>
      <w:tr w:rsidR="00835348" w14:paraId="17EC69BC" w14:textId="77777777">
        <w:tc>
          <w:tcPr>
            <w:tcW w:w="10116" w:type="dxa"/>
            <w:gridSpan w:val="3"/>
          </w:tcPr>
          <w:p w14:paraId="1B078693" w14:textId="77777777" w:rsidR="00835348" w:rsidRDefault="00A60F17">
            <w:pPr>
              <w:jc w:val="center"/>
              <w:rPr>
                <w:b/>
              </w:rPr>
            </w:pPr>
            <w:r>
              <w:rPr>
                <w:b/>
              </w:rPr>
              <w:t>West Los Angeles College Institutional Student Learning Outcomes</w:t>
            </w:r>
          </w:p>
          <w:p w14:paraId="0AC26AE8" w14:textId="77777777" w:rsidR="00835348" w:rsidRDefault="00A60F17">
            <w:pPr>
              <w:rPr>
                <w:rFonts w:ascii="Arial Narrow" w:eastAsia="Arial Narrow" w:hAnsi="Arial Narrow" w:cs="Arial Narrow"/>
                <w:sz w:val="18"/>
                <w:szCs w:val="18"/>
              </w:rPr>
            </w:pPr>
            <w:r>
              <w:rPr>
                <w:rFonts w:ascii="Arial Narrow" w:eastAsia="Arial Narrow" w:hAnsi="Arial Narrow" w:cs="Arial Narrow"/>
                <w:sz w:val="18"/>
                <w:szCs w:val="18"/>
              </w:rPr>
              <w:t>2.  Equity Fairness, and Diversity: Practice, model, and teach behaviors appropriate in a diverse society by creating a safe, secure learning environment for all children; by showing appreciation of and respect for the individual differences and unique nee</w:t>
            </w:r>
            <w:r>
              <w:rPr>
                <w:rFonts w:ascii="Arial Narrow" w:eastAsia="Arial Narrow" w:hAnsi="Arial Narrow" w:cs="Arial Narrow"/>
                <w:sz w:val="18"/>
                <w:szCs w:val="18"/>
              </w:rPr>
              <w:t>ds of each member of the learning community; and by empowering children to give and expect equity, fairness, and dignity.</w:t>
            </w:r>
          </w:p>
          <w:p w14:paraId="5F8BF96B" w14:textId="77777777" w:rsidR="00835348" w:rsidRDefault="00A60F17">
            <w:pPr>
              <w:rPr>
                <w:rFonts w:ascii="Arial Narrow" w:eastAsia="Arial Narrow" w:hAnsi="Arial Narrow" w:cs="Arial Narrow"/>
                <w:sz w:val="18"/>
                <w:szCs w:val="18"/>
              </w:rPr>
            </w:pPr>
            <w:r>
              <w:rPr>
                <w:rFonts w:ascii="Arial Narrow" w:eastAsia="Arial Narrow" w:hAnsi="Arial Narrow" w:cs="Arial Narrow"/>
                <w:sz w:val="18"/>
                <w:szCs w:val="18"/>
              </w:rPr>
              <w:t>6.  Multiple Teaching Strategies for Meaningful Learning:  Utilize a variety of practices and resources to promote individual developm</w:t>
            </w:r>
            <w:r>
              <w:rPr>
                <w:rFonts w:ascii="Arial Narrow" w:eastAsia="Arial Narrow" w:hAnsi="Arial Narrow" w:cs="Arial Narrow"/>
                <w:sz w:val="18"/>
                <w:szCs w:val="18"/>
              </w:rPr>
              <w:t>ent, meaningful learning and social cooperation.</w:t>
            </w:r>
          </w:p>
        </w:tc>
      </w:tr>
      <w:tr w:rsidR="00835348" w14:paraId="19C6506E" w14:textId="77777777">
        <w:tc>
          <w:tcPr>
            <w:tcW w:w="10116" w:type="dxa"/>
            <w:gridSpan w:val="3"/>
          </w:tcPr>
          <w:p w14:paraId="63A103A6" w14:textId="77777777" w:rsidR="00835348" w:rsidRDefault="00A60F17">
            <w:pPr>
              <w:jc w:val="center"/>
              <w:rPr>
                <w:b/>
              </w:rPr>
            </w:pPr>
            <w:r>
              <w:rPr>
                <w:b/>
              </w:rPr>
              <w:t>West Los Angeles College Child Development Program Student Learning Outcomes</w:t>
            </w:r>
          </w:p>
          <w:p w14:paraId="3315D38B" w14:textId="77777777" w:rsidR="00835348" w:rsidRDefault="00A60F17">
            <w:pPr>
              <w:ind w:left="72" w:right="162"/>
              <w:rPr>
                <w:sz w:val="18"/>
                <w:szCs w:val="18"/>
              </w:rPr>
            </w:pPr>
            <w:r>
              <w:rPr>
                <w:sz w:val="18"/>
                <w:szCs w:val="18"/>
              </w:rPr>
              <w:t>D.  Self-awareness/interpersonal Skills:  Apply self-assessment and reflection strategies to interpersonal, work, community, career, and educational pathways.</w:t>
            </w:r>
          </w:p>
          <w:p w14:paraId="676145F9" w14:textId="77777777" w:rsidR="00835348" w:rsidRDefault="00A60F17">
            <w:pPr>
              <w:rPr>
                <w:rFonts w:ascii="Arial Narrow" w:eastAsia="Arial Narrow" w:hAnsi="Arial Narrow" w:cs="Arial Narrow"/>
                <w:sz w:val="18"/>
                <w:szCs w:val="18"/>
              </w:rPr>
            </w:pPr>
            <w:r>
              <w:rPr>
                <w:rFonts w:ascii="Arial Narrow" w:eastAsia="Arial Narrow" w:hAnsi="Arial Narrow" w:cs="Arial Narrow"/>
                <w:sz w:val="18"/>
                <w:szCs w:val="18"/>
              </w:rPr>
              <w:t xml:space="preserve"> </w:t>
            </w:r>
            <w:r>
              <w:rPr>
                <w:sz w:val="18"/>
                <w:szCs w:val="18"/>
              </w:rPr>
              <w:t>G. Cultural Diversity: Respectfully engage with other cultures in an effort to understand them.</w:t>
            </w:r>
          </w:p>
        </w:tc>
      </w:tr>
      <w:tr w:rsidR="00835348" w14:paraId="47141D44" w14:textId="77777777">
        <w:tc>
          <w:tcPr>
            <w:tcW w:w="5184" w:type="dxa"/>
            <w:gridSpan w:val="2"/>
          </w:tcPr>
          <w:p w14:paraId="68083FCF" w14:textId="77777777" w:rsidR="00835348" w:rsidRDefault="00A60F17">
            <w:pPr>
              <w:jc w:val="center"/>
              <w:rPr>
                <w:b/>
                <w:sz w:val="20"/>
                <w:szCs w:val="20"/>
              </w:rPr>
            </w:pPr>
            <w:r>
              <w:rPr>
                <w:b/>
                <w:sz w:val="20"/>
                <w:szCs w:val="20"/>
              </w:rPr>
              <w:t>WLAC College Child Development Course Specific SLO’s Required by 24 unit Core Requirements for CSU’s</w:t>
            </w:r>
          </w:p>
        </w:tc>
        <w:tc>
          <w:tcPr>
            <w:tcW w:w="4932" w:type="dxa"/>
          </w:tcPr>
          <w:p w14:paraId="1F84DCB7" w14:textId="77777777" w:rsidR="00835348" w:rsidRDefault="00A60F17">
            <w:pPr>
              <w:rPr>
                <w:b/>
              </w:rPr>
            </w:pPr>
            <w:r>
              <w:rPr>
                <w:b/>
              </w:rPr>
              <w:t xml:space="preserve">Objectives and Activities to Demonstrate and Validate the Acquisition of the SLO’s                               </w:t>
            </w:r>
          </w:p>
        </w:tc>
      </w:tr>
      <w:tr w:rsidR="00835348" w14:paraId="5A67B490" w14:textId="77777777">
        <w:trPr>
          <w:trHeight w:val="6200"/>
        </w:trPr>
        <w:tc>
          <w:tcPr>
            <w:tcW w:w="5184" w:type="dxa"/>
            <w:gridSpan w:val="2"/>
          </w:tcPr>
          <w:p w14:paraId="69B389CD" w14:textId="77777777" w:rsidR="00835348" w:rsidRDefault="00A60F17">
            <w:pPr>
              <w:numPr>
                <w:ilvl w:val="0"/>
                <w:numId w:val="2"/>
              </w:numPr>
            </w:pPr>
            <w:r>
              <w:rPr>
                <w:sz w:val="20"/>
                <w:szCs w:val="20"/>
              </w:rPr>
              <w:lastRenderedPageBreak/>
              <w:t xml:space="preserve"> </w:t>
            </w:r>
            <w:r>
              <w:rPr>
                <w:sz w:val="18"/>
                <w:szCs w:val="18"/>
              </w:rPr>
              <w:t>Analyze theories of socialization that</w:t>
            </w:r>
            <w:r>
              <w:rPr>
                <w:sz w:val="18"/>
                <w:szCs w:val="18"/>
              </w:rPr>
              <w:t xml:space="preserve"> address the interrelationships of child, family and community.</w:t>
            </w:r>
          </w:p>
          <w:p w14:paraId="27BA5DFB" w14:textId="77777777" w:rsidR="00835348" w:rsidRDefault="00A60F17">
            <w:pPr>
              <w:numPr>
                <w:ilvl w:val="0"/>
                <w:numId w:val="2"/>
              </w:numPr>
            </w:pPr>
            <w:r>
              <w:rPr>
                <w:sz w:val="18"/>
                <w:szCs w:val="18"/>
              </w:rPr>
              <w:t>Critically assess how educational, political, and socioeconomic factors directly impact the lives of children and families.</w:t>
            </w:r>
          </w:p>
          <w:p w14:paraId="33B43E3A" w14:textId="77777777" w:rsidR="00835348" w:rsidRDefault="00A60F17">
            <w:pPr>
              <w:numPr>
                <w:ilvl w:val="0"/>
                <w:numId w:val="2"/>
              </w:numPr>
            </w:pPr>
            <w:r>
              <w:rPr>
                <w:sz w:val="18"/>
                <w:szCs w:val="18"/>
              </w:rPr>
              <w:t>Synthesize and analyze research regarding social issues, changes and transitions that affect children, families, schools, and commun</w:t>
            </w:r>
            <w:r>
              <w:rPr>
                <w:sz w:val="18"/>
                <w:szCs w:val="18"/>
              </w:rPr>
              <w:t>ities.</w:t>
            </w:r>
          </w:p>
          <w:p w14:paraId="24C3FAF5" w14:textId="77777777" w:rsidR="00835348" w:rsidRDefault="00A60F17">
            <w:pPr>
              <w:numPr>
                <w:ilvl w:val="0"/>
                <w:numId w:val="2"/>
              </w:numPr>
            </w:pPr>
            <w:r>
              <w:rPr>
                <w:sz w:val="18"/>
                <w:szCs w:val="18"/>
              </w:rPr>
              <w:t>Critique strategies that support and empower families through respectful, reciprocal relationships to involve all families in their children’s development and learning.</w:t>
            </w:r>
          </w:p>
          <w:p w14:paraId="0D7F5236" w14:textId="77777777" w:rsidR="00835348" w:rsidRDefault="00A60F17">
            <w:pPr>
              <w:numPr>
                <w:ilvl w:val="0"/>
                <w:numId w:val="2"/>
              </w:numPr>
            </w:pPr>
            <w:r>
              <w:rPr>
                <w:sz w:val="18"/>
                <w:szCs w:val="18"/>
              </w:rPr>
              <w:t xml:space="preserve">Critically assess community support services and agencies that are available to </w:t>
            </w:r>
            <w:r>
              <w:rPr>
                <w:sz w:val="18"/>
                <w:szCs w:val="18"/>
              </w:rPr>
              <w:t>community and families.</w:t>
            </w:r>
          </w:p>
          <w:p w14:paraId="6881A6D9" w14:textId="77777777" w:rsidR="00835348" w:rsidRDefault="00A60F17">
            <w:pPr>
              <w:numPr>
                <w:ilvl w:val="0"/>
                <w:numId w:val="2"/>
              </w:numPr>
            </w:pPr>
            <w:r>
              <w:rPr>
                <w:sz w:val="18"/>
                <w:szCs w:val="18"/>
              </w:rPr>
              <w:t>Analyze one’s own values, goals, and sense of self as related to family history and life experiences, assessing how this impacts relationships with children and families.</w:t>
            </w:r>
          </w:p>
        </w:tc>
        <w:tc>
          <w:tcPr>
            <w:tcW w:w="4932" w:type="dxa"/>
          </w:tcPr>
          <w:p w14:paraId="50EACCBD" w14:textId="77777777" w:rsidR="00835348" w:rsidRDefault="00A60F17">
            <w:pPr>
              <w:rPr>
                <w:sz w:val="18"/>
                <w:szCs w:val="18"/>
              </w:rPr>
            </w:pPr>
            <w:r>
              <w:rPr>
                <w:b/>
                <w:sz w:val="18"/>
                <w:szCs w:val="18"/>
              </w:rPr>
              <w:t>Each semester the instructor will select 4-5 of the Objective</w:t>
            </w:r>
            <w:r>
              <w:rPr>
                <w:b/>
                <w:sz w:val="18"/>
                <w:szCs w:val="18"/>
              </w:rPr>
              <w:t>s for assessment</w:t>
            </w:r>
          </w:p>
          <w:p w14:paraId="5ABD5CCE" w14:textId="77777777" w:rsidR="00835348" w:rsidRDefault="00A60F17">
            <w:pPr>
              <w:numPr>
                <w:ilvl w:val="0"/>
                <w:numId w:val="3"/>
              </w:numPr>
              <w:rPr>
                <w:sz w:val="18"/>
                <w:szCs w:val="18"/>
              </w:rPr>
            </w:pPr>
            <w:r>
              <w:rPr>
                <w:sz w:val="18"/>
                <w:szCs w:val="18"/>
              </w:rPr>
              <w:t xml:space="preserve">Demonstrate knowledge about the child as developing within a system and influenced by numerous factors of socialization.  </w:t>
            </w:r>
            <w:r>
              <w:rPr>
                <w:b/>
                <w:sz w:val="18"/>
                <w:szCs w:val="18"/>
              </w:rPr>
              <w:t>Activity:  Essay Exam Question</w:t>
            </w:r>
          </w:p>
          <w:p w14:paraId="2D9E2520" w14:textId="77777777" w:rsidR="00835348" w:rsidRDefault="00A60F17">
            <w:pPr>
              <w:numPr>
                <w:ilvl w:val="0"/>
                <w:numId w:val="3"/>
              </w:numPr>
              <w:rPr>
                <w:sz w:val="18"/>
                <w:szCs w:val="18"/>
              </w:rPr>
            </w:pPr>
            <w:r>
              <w:rPr>
                <w:sz w:val="18"/>
                <w:szCs w:val="18"/>
              </w:rPr>
              <w:t>Discuss theories about the role of family, school and community in the process of soci</w:t>
            </w:r>
            <w:r>
              <w:rPr>
                <w:sz w:val="18"/>
                <w:szCs w:val="18"/>
              </w:rPr>
              <w:t xml:space="preserve">alization.  </w:t>
            </w:r>
            <w:r>
              <w:rPr>
                <w:b/>
                <w:sz w:val="18"/>
                <w:szCs w:val="18"/>
              </w:rPr>
              <w:t>Activity:  Essay Project-Agents of Socialization</w:t>
            </w:r>
          </w:p>
          <w:p w14:paraId="270311BF" w14:textId="77777777" w:rsidR="00835348" w:rsidRDefault="00A60F17">
            <w:pPr>
              <w:numPr>
                <w:ilvl w:val="0"/>
                <w:numId w:val="3"/>
              </w:numPr>
              <w:rPr>
                <w:sz w:val="18"/>
                <w:szCs w:val="18"/>
              </w:rPr>
            </w:pPr>
            <w:r>
              <w:rPr>
                <w:sz w:val="18"/>
                <w:szCs w:val="18"/>
              </w:rPr>
              <w:t xml:space="preserve">Examine the role of childcare and schooling in the process of socialization.  </w:t>
            </w:r>
            <w:r>
              <w:rPr>
                <w:b/>
                <w:sz w:val="18"/>
                <w:szCs w:val="18"/>
              </w:rPr>
              <w:t>Activity:  Essay Exam Question</w:t>
            </w:r>
          </w:p>
          <w:p w14:paraId="3BCC8D0D" w14:textId="77777777" w:rsidR="00835348" w:rsidRDefault="00A60F17">
            <w:pPr>
              <w:numPr>
                <w:ilvl w:val="0"/>
                <w:numId w:val="3"/>
              </w:numPr>
              <w:rPr>
                <w:sz w:val="18"/>
                <w:szCs w:val="18"/>
              </w:rPr>
            </w:pPr>
            <w:r>
              <w:rPr>
                <w:sz w:val="18"/>
                <w:szCs w:val="18"/>
              </w:rPr>
              <w:t>Investigate and explain the effects of age, gender, diverse abilities, language and cu</w:t>
            </w:r>
            <w:r>
              <w:rPr>
                <w:sz w:val="18"/>
                <w:szCs w:val="18"/>
              </w:rPr>
              <w:t xml:space="preserve">lture, racial identity and ethnicity, socio-economic status, institutions, the media and public policy on children and families.  </w:t>
            </w:r>
            <w:r>
              <w:rPr>
                <w:b/>
                <w:sz w:val="18"/>
                <w:szCs w:val="18"/>
              </w:rPr>
              <w:t>Activity:  Research Project on the student’s community drawing on these elements in the objective as the core of the report.</w:t>
            </w:r>
          </w:p>
          <w:p w14:paraId="314BFC32" w14:textId="77777777" w:rsidR="00835348" w:rsidRDefault="00A60F17">
            <w:pPr>
              <w:numPr>
                <w:ilvl w:val="0"/>
                <w:numId w:val="3"/>
              </w:numPr>
              <w:rPr>
                <w:sz w:val="18"/>
                <w:szCs w:val="18"/>
              </w:rPr>
            </w:pPr>
            <w:r>
              <w:rPr>
                <w:sz w:val="18"/>
                <w:szCs w:val="18"/>
              </w:rPr>
              <w:t>I</w:t>
            </w:r>
            <w:r>
              <w:rPr>
                <w:sz w:val="18"/>
                <w:szCs w:val="18"/>
              </w:rPr>
              <w:t xml:space="preserve">dentify stereotypes and assumptions that affect attitudes and actions with the family, culture and the professional community.  </w:t>
            </w:r>
            <w:r>
              <w:rPr>
                <w:b/>
                <w:sz w:val="18"/>
                <w:szCs w:val="18"/>
              </w:rPr>
              <w:t xml:space="preserve">Activity:  Stereotype Reflective Survey that will be shared </w:t>
            </w:r>
          </w:p>
          <w:p w14:paraId="4B16E726" w14:textId="77777777" w:rsidR="00835348" w:rsidRDefault="00A60F17">
            <w:pPr>
              <w:numPr>
                <w:ilvl w:val="0"/>
                <w:numId w:val="3"/>
              </w:numPr>
              <w:rPr>
                <w:sz w:val="18"/>
                <w:szCs w:val="18"/>
              </w:rPr>
            </w:pPr>
            <w:r>
              <w:rPr>
                <w:sz w:val="18"/>
                <w:szCs w:val="18"/>
              </w:rPr>
              <w:t>Examine the impact of change and transitions upon children and fami</w:t>
            </w:r>
            <w:r>
              <w:rPr>
                <w:sz w:val="18"/>
                <w:szCs w:val="18"/>
              </w:rPr>
              <w:t xml:space="preserve">ly dynamics.  </w:t>
            </w:r>
            <w:r>
              <w:rPr>
                <w:b/>
                <w:sz w:val="18"/>
                <w:szCs w:val="18"/>
              </w:rPr>
              <w:t>Activity:  Interview assignment.</w:t>
            </w:r>
          </w:p>
          <w:p w14:paraId="48AE869A" w14:textId="77777777" w:rsidR="00835348" w:rsidRDefault="00A60F17">
            <w:pPr>
              <w:numPr>
                <w:ilvl w:val="0"/>
                <w:numId w:val="3"/>
              </w:numPr>
              <w:rPr>
                <w:sz w:val="18"/>
                <w:szCs w:val="18"/>
              </w:rPr>
            </w:pPr>
            <w:r>
              <w:rPr>
                <w:sz w:val="18"/>
                <w:szCs w:val="18"/>
              </w:rPr>
              <w:t xml:space="preserve">Explain and interpret the impact of socioeconomic factors on children and families, particularly in the area of work, childcare, single parent families, health and poverty.  </w:t>
            </w:r>
            <w:r>
              <w:rPr>
                <w:b/>
                <w:sz w:val="18"/>
                <w:szCs w:val="18"/>
              </w:rPr>
              <w:t>Activity:  Module discussion questi</w:t>
            </w:r>
            <w:r>
              <w:rPr>
                <w:b/>
                <w:sz w:val="18"/>
                <w:szCs w:val="18"/>
              </w:rPr>
              <w:t>ons</w:t>
            </w:r>
          </w:p>
          <w:p w14:paraId="6A6EAE11" w14:textId="77777777" w:rsidR="00835348" w:rsidRDefault="00A60F17">
            <w:pPr>
              <w:numPr>
                <w:ilvl w:val="0"/>
                <w:numId w:val="3"/>
              </w:numPr>
              <w:rPr>
                <w:sz w:val="18"/>
                <w:szCs w:val="18"/>
              </w:rPr>
            </w:pPr>
            <w:r>
              <w:rPr>
                <w:sz w:val="18"/>
                <w:szCs w:val="18"/>
              </w:rPr>
              <w:t xml:space="preserve">Examine the role of family in the process of socialization.  </w:t>
            </w:r>
            <w:r>
              <w:rPr>
                <w:b/>
                <w:sz w:val="18"/>
                <w:szCs w:val="18"/>
              </w:rPr>
              <w:t>Activity:  Research Paper Topic</w:t>
            </w:r>
          </w:p>
          <w:p w14:paraId="3318A023" w14:textId="77777777" w:rsidR="00835348" w:rsidRDefault="00A60F17">
            <w:pPr>
              <w:numPr>
                <w:ilvl w:val="0"/>
                <w:numId w:val="3"/>
              </w:numPr>
              <w:rPr>
                <w:sz w:val="18"/>
                <w:szCs w:val="18"/>
              </w:rPr>
            </w:pPr>
            <w:r>
              <w:rPr>
                <w:sz w:val="18"/>
                <w:szCs w:val="18"/>
              </w:rPr>
              <w:t>Define and examine a variety of contemporary issues that influence family functioning and develop appropriate strategies to assist families experiencing stress</w:t>
            </w:r>
            <w:r>
              <w:rPr>
                <w:sz w:val="18"/>
                <w:szCs w:val="18"/>
              </w:rPr>
              <w:t xml:space="preserve">.  </w:t>
            </w:r>
            <w:r>
              <w:rPr>
                <w:b/>
                <w:sz w:val="18"/>
                <w:szCs w:val="18"/>
              </w:rPr>
              <w:t>Activity:  Develop a parent workshop for parents with the topic of stress and family life.</w:t>
            </w:r>
          </w:p>
          <w:p w14:paraId="52C43003" w14:textId="77777777" w:rsidR="00835348" w:rsidRDefault="00A60F17">
            <w:pPr>
              <w:numPr>
                <w:ilvl w:val="0"/>
                <w:numId w:val="3"/>
              </w:numPr>
              <w:rPr>
                <w:sz w:val="18"/>
                <w:szCs w:val="18"/>
              </w:rPr>
            </w:pPr>
            <w:r>
              <w:rPr>
                <w:sz w:val="18"/>
                <w:szCs w:val="18"/>
              </w:rPr>
              <w:t xml:space="preserve">Identify Early Childhood practices that support all children and families.  </w:t>
            </w:r>
            <w:r>
              <w:rPr>
                <w:b/>
                <w:sz w:val="18"/>
                <w:szCs w:val="18"/>
              </w:rPr>
              <w:t>Activity: Exam question</w:t>
            </w:r>
          </w:p>
          <w:p w14:paraId="4B72C000" w14:textId="77777777" w:rsidR="00835348" w:rsidRDefault="00A60F17">
            <w:pPr>
              <w:numPr>
                <w:ilvl w:val="0"/>
                <w:numId w:val="3"/>
              </w:numPr>
              <w:rPr>
                <w:sz w:val="18"/>
                <w:szCs w:val="18"/>
              </w:rPr>
            </w:pPr>
            <w:r>
              <w:rPr>
                <w:sz w:val="18"/>
                <w:szCs w:val="18"/>
              </w:rPr>
              <w:t>Demonstrate knowledge of legal requirements and ethical respon</w:t>
            </w:r>
            <w:r>
              <w:rPr>
                <w:sz w:val="18"/>
                <w:szCs w:val="18"/>
              </w:rPr>
              <w:t xml:space="preserve">sibilities of professionals working with all children and families.  </w:t>
            </w:r>
            <w:r>
              <w:rPr>
                <w:b/>
                <w:sz w:val="18"/>
                <w:szCs w:val="18"/>
              </w:rPr>
              <w:t>Activity: Small Group Skits</w:t>
            </w:r>
          </w:p>
          <w:p w14:paraId="0C3CA2D5" w14:textId="77777777" w:rsidR="00835348" w:rsidRDefault="00A60F17">
            <w:pPr>
              <w:numPr>
                <w:ilvl w:val="0"/>
                <w:numId w:val="3"/>
              </w:numPr>
              <w:rPr>
                <w:b/>
                <w:sz w:val="18"/>
                <w:szCs w:val="18"/>
              </w:rPr>
            </w:pPr>
            <w:r>
              <w:rPr>
                <w:sz w:val="18"/>
                <w:szCs w:val="18"/>
              </w:rPr>
              <w:t xml:space="preserve">Explore one’s own family history and examine how it affects one’s relationships with children and families. </w:t>
            </w:r>
            <w:r>
              <w:rPr>
                <w:b/>
                <w:sz w:val="18"/>
                <w:szCs w:val="18"/>
              </w:rPr>
              <w:t>Activity:  Creative Biography Project</w:t>
            </w:r>
          </w:p>
          <w:p w14:paraId="0D3F8F43" w14:textId="77777777" w:rsidR="00835348" w:rsidRDefault="00835348">
            <w:pPr>
              <w:rPr>
                <w:sz w:val="18"/>
                <w:szCs w:val="18"/>
              </w:rPr>
            </w:pPr>
          </w:p>
        </w:tc>
      </w:tr>
    </w:tbl>
    <w:p w14:paraId="5786CD21" w14:textId="77777777" w:rsidR="00835348" w:rsidRDefault="00835348"/>
    <w:p w14:paraId="69785C81" w14:textId="77777777" w:rsidR="00835348" w:rsidRDefault="00835348"/>
    <w:tbl>
      <w:tblPr>
        <w:tblStyle w:val="a0"/>
        <w:tblW w:w="1044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18"/>
        <w:gridCol w:w="2466"/>
        <w:gridCol w:w="2466"/>
        <w:gridCol w:w="2790"/>
      </w:tblGrid>
      <w:tr w:rsidR="00835348" w14:paraId="0D29D0C8" w14:textId="77777777">
        <w:tc>
          <w:tcPr>
            <w:tcW w:w="10440" w:type="dxa"/>
            <w:gridSpan w:val="4"/>
            <w:shd w:val="clear" w:color="auto" w:fill="92D050"/>
          </w:tcPr>
          <w:p w14:paraId="4981A1D2" w14:textId="77777777" w:rsidR="00835348" w:rsidRDefault="00A60F17">
            <w:pPr>
              <w:jc w:val="center"/>
              <w:rPr>
                <w:b/>
              </w:rPr>
            </w:pPr>
            <w:r>
              <w:rPr>
                <w:b/>
              </w:rPr>
              <w:t>Supplemental Reading and Recommended Reading and Additional Links</w:t>
            </w:r>
          </w:p>
        </w:tc>
      </w:tr>
      <w:tr w:rsidR="00835348" w14:paraId="2364B280" w14:textId="77777777">
        <w:tc>
          <w:tcPr>
            <w:tcW w:w="2718" w:type="dxa"/>
          </w:tcPr>
          <w:p w14:paraId="183B33D1" w14:textId="77777777" w:rsidR="00835348" w:rsidRDefault="00A60F17">
            <w:pPr>
              <w:rPr>
                <w:b/>
              </w:rPr>
            </w:pPr>
            <w:r>
              <w:rPr>
                <w:b/>
              </w:rPr>
              <w:t>Title:</w:t>
            </w:r>
          </w:p>
        </w:tc>
        <w:tc>
          <w:tcPr>
            <w:tcW w:w="2466" w:type="dxa"/>
          </w:tcPr>
          <w:p w14:paraId="323FA461" w14:textId="77777777" w:rsidR="00835348" w:rsidRDefault="00A60F17">
            <w:pPr>
              <w:rPr>
                <w:b/>
              </w:rPr>
            </w:pPr>
            <w:r>
              <w:rPr>
                <w:b/>
              </w:rPr>
              <w:t>Author:</w:t>
            </w:r>
          </w:p>
        </w:tc>
        <w:tc>
          <w:tcPr>
            <w:tcW w:w="2466" w:type="dxa"/>
          </w:tcPr>
          <w:p w14:paraId="4E91F3B4" w14:textId="77777777" w:rsidR="00835348" w:rsidRDefault="00A60F17">
            <w:pPr>
              <w:rPr>
                <w:b/>
              </w:rPr>
            </w:pPr>
            <w:r>
              <w:rPr>
                <w:b/>
              </w:rPr>
              <w:t xml:space="preserve">Publisher: </w:t>
            </w:r>
          </w:p>
        </w:tc>
        <w:tc>
          <w:tcPr>
            <w:tcW w:w="2790" w:type="dxa"/>
          </w:tcPr>
          <w:p w14:paraId="503F31C2" w14:textId="77777777" w:rsidR="00835348" w:rsidRDefault="00A60F17">
            <w:pPr>
              <w:rPr>
                <w:b/>
              </w:rPr>
            </w:pPr>
            <w:r>
              <w:rPr>
                <w:b/>
              </w:rPr>
              <w:t>Edition/Notes:</w:t>
            </w:r>
          </w:p>
        </w:tc>
      </w:tr>
      <w:tr w:rsidR="00835348" w14:paraId="63673881" w14:textId="77777777">
        <w:tc>
          <w:tcPr>
            <w:tcW w:w="2718" w:type="dxa"/>
          </w:tcPr>
          <w:p w14:paraId="692095DD" w14:textId="77777777" w:rsidR="00835348" w:rsidRDefault="00A60F17">
            <w:r>
              <w:t>Home, School and Community Relations</w:t>
            </w:r>
          </w:p>
        </w:tc>
        <w:tc>
          <w:tcPr>
            <w:tcW w:w="2466" w:type="dxa"/>
          </w:tcPr>
          <w:p w14:paraId="2222366C" w14:textId="77777777" w:rsidR="00835348" w:rsidRDefault="00A60F17">
            <w:r>
              <w:t>Carol Gestwicki</w:t>
            </w:r>
          </w:p>
        </w:tc>
        <w:tc>
          <w:tcPr>
            <w:tcW w:w="2466" w:type="dxa"/>
          </w:tcPr>
          <w:p w14:paraId="158E9FBC" w14:textId="77777777" w:rsidR="00835348" w:rsidRDefault="00A60F17">
            <w:r>
              <w:t>WAD</w:t>
            </w:r>
          </w:p>
        </w:tc>
        <w:tc>
          <w:tcPr>
            <w:tcW w:w="2790" w:type="dxa"/>
          </w:tcPr>
          <w:p w14:paraId="1B92A240" w14:textId="77777777" w:rsidR="00835348" w:rsidRDefault="00A60F17">
            <w:r>
              <w:t>2012</w:t>
            </w:r>
          </w:p>
        </w:tc>
      </w:tr>
      <w:tr w:rsidR="00835348" w14:paraId="68C4E72F" w14:textId="77777777">
        <w:tc>
          <w:tcPr>
            <w:tcW w:w="2718" w:type="dxa"/>
          </w:tcPr>
          <w:p w14:paraId="09EFA31B" w14:textId="77777777" w:rsidR="00835348" w:rsidRDefault="00A60F17">
            <w:r>
              <w:t>Early Childhood Education: Society and Culture</w:t>
            </w:r>
          </w:p>
        </w:tc>
        <w:tc>
          <w:tcPr>
            <w:tcW w:w="2466" w:type="dxa"/>
          </w:tcPr>
          <w:p w14:paraId="4950E80C" w14:textId="77777777" w:rsidR="00835348" w:rsidRDefault="00A60F17">
            <w:r>
              <w:t xml:space="preserve">Angela Anning and </w:t>
            </w:r>
          </w:p>
          <w:p w14:paraId="3FE2F8C3" w14:textId="77777777" w:rsidR="00835348" w:rsidRDefault="00A60F17">
            <w:r>
              <w:t xml:space="preserve"> Joy Cullen</w:t>
            </w:r>
          </w:p>
        </w:tc>
        <w:tc>
          <w:tcPr>
            <w:tcW w:w="2466" w:type="dxa"/>
          </w:tcPr>
          <w:p w14:paraId="016E39F8" w14:textId="77777777" w:rsidR="00835348" w:rsidRDefault="00A60F17">
            <w:r>
              <w:t>Sage Pub.</w:t>
            </w:r>
          </w:p>
        </w:tc>
        <w:tc>
          <w:tcPr>
            <w:tcW w:w="2790" w:type="dxa"/>
          </w:tcPr>
          <w:p w14:paraId="7CB28C7F" w14:textId="77777777" w:rsidR="00835348" w:rsidRDefault="00A60F17">
            <w:r>
              <w:t>2008</w:t>
            </w:r>
          </w:p>
        </w:tc>
      </w:tr>
      <w:tr w:rsidR="00835348" w14:paraId="00059231" w14:textId="77777777">
        <w:tc>
          <w:tcPr>
            <w:tcW w:w="2718" w:type="dxa"/>
          </w:tcPr>
          <w:p w14:paraId="64E5F5FA" w14:textId="77777777" w:rsidR="00835348" w:rsidRDefault="00A60F17">
            <w:r>
              <w:t>Early Childhood Development: A Multicultural Perspective</w:t>
            </w:r>
          </w:p>
        </w:tc>
        <w:tc>
          <w:tcPr>
            <w:tcW w:w="2466" w:type="dxa"/>
          </w:tcPr>
          <w:p w14:paraId="651A53FB" w14:textId="77777777" w:rsidR="00835348" w:rsidRDefault="00A60F17">
            <w:r>
              <w:t>George S. Morrison</w:t>
            </w:r>
          </w:p>
        </w:tc>
        <w:tc>
          <w:tcPr>
            <w:tcW w:w="2466" w:type="dxa"/>
          </w:tcPr>
          <w:p w14:paraId="3E14AE0F" w14:textId="77777777" w:rsidR="00835348" w:rsidRDefault="00A60F17">
            <w:r>
              <w:t>Prentice Hall</w:t>
            </w:r>
          </w:p>
        </w:tc>
        <w:tc>
          <w:tcPr>
            <w:tcW w:w="2790" w:type="dxa"/>
          </w:tcPr>
          <w:p w14:paraId="3A66422D" w14:textId="77777777" w:rsidR="00835348" w:rsidRDefault="00A60F17">
            <w:r>
              <w:t>2000</w:t>
            </w:r>
          </w:p>
        </w:tc>
      </w:tr>
      <w:tr w:rsidR="00835348" w14:paraId="3764F129" w14:textId="77777777">
        <w:tc>
          <w:tcPr>
            <w:tcW w:w="2718" w:type="dxa"/>
          </w:tcPr>
          <w:p w14:paraId="70C60D1B" w14:textId="77777777" w:rsidR="00835348" w:rsidRDefault="00835348"/>
        </w:tc>
        <w:tc>
          <w:tcPr>
            <w:tcW w:w="2466" w:type="dxa"/>
          </w:tcPr>
          <w:p w14:paraId="78F1C48F" w14:textId="77777777" w:rsidR="00835348" w:rsidRDefault="00835348"/>
        </w:tc>
        <w:tc>
          <w:tcPr>
            <w:tcW w:w="2466" w:type="dxa"/>
          </w:tcPr>
          <w:p w14:paraId="6E0EA466" w14:textId="77777777" w:rsidR="00835348" w:rsidRDefault="00835348"/>
        </w:tc>
        <w:tc>
          <w:tcPr>
            <w:tcW w:w="2790" w:type="dxa"/>
          </w:tcPr>
          <w:p w14:paraId="42C5C009" w14:textId="77777777" w:rsidR="00835348" w:rsidRDefault="00835348"/>
        </w:tc>
      </w:tr>
      <w:tr w:rsidR="00835348" w14:paraId="46FECA5C" w14:textId="77777777">
        <w:tc>
          <w:tcPr>
            <w:tcW w:w="2718" w:type="dxa"/>
          </w:tcPr>
          <w:p w14:paraId="36848E35" w14:textId="77777777" w:rsidR="00835348" w:rsidRDefault="00835348"/>
        </w:tc>
        <w:tc>
          <w:tcPr>
            <w:tcW w:w="2466" w:type="dxa"/>
          </w:tcPr>
          <w:p w14:paraId="165058B4" w14:textId="77777777" w:rsidR="00835348" w:rsidRDefault="00835348"/>
        </w:tc>
        <w:tc>
          <w:tcPr>
            <w:tcW w:w="2466" w:type="dxa"/>
          </w:tcPr>
          <w:p w14:paraId="2367B5E1" w14:textId="77777777" w:rsidR="00835348" w:rsidRDefault="00835348"/>
        </w:tc>
        <w:tc>
          <w:tcPr>
            <w:tcW w:w="2790" w:type="dxa"/>
          </w:tcPr>
          <w:p w14:paraId="5CB92CF6" w14:textId="77777777" w:rsidR="00835348" w:rsidRDefault="00835348"/>
        </w:tc>
      </w:tr>
      <w:tr w:rsidR="00835348" w14:paraId="60F3F24A" w14:textId="77777777">
        <w:tc>
          <w:tcPr>
            <w:tcW w:w="10440" w:type="dxa"/>
            <w:gridSpan w:val="4"/>
            <w:tcBorders>
              <w:top w:val="single" w:sz="6" w:space="0" w:color="F0F0F0"/>
              <w:left w:val="single" w:sz="8" w:space="0" w:color="000000"/>
              <w:bottom w:val="single" w:sz="8" w:space="0" w:color="000000"/>
              <w:right w:val="single" w:sz="8" w:space="0" w:color="000000"/>
            </w:tcBorders>
            <w:shd w:val="clear" w:color="auto" w:fill="92D050"/>
            <w:tcMar>
              <w:top w:w="0" w:type="dxa"/>
              <w:left w:w="108" w:type="dxa"/>
              <w:bottom w:w="0" w:type="dxa"/>
              <w:right w:w="108" w:type="dxa"/>
            </w:tcMar>
          </w:tcPr>
          <w:p w14:paraId="37A601F7" w14:textId="77777777" w:rsidR="00835348" w:rsidRDefault="00A60F17">
            <w:pPr>
              <w:spacing w:line="240" w:lineRule="auto"/>
              <w:jc w:val="center"/>
              <w:rPr>
                <w:rFonts w:ascii="Arial" w:eastAsia="Arial" w:hAnsi="Arial" w:cs="Arial"/>
                <w:sz w:val="18"/>
                <w:szCs w:val="18"/>
              </w:rPr>
            </w:pPr>
            <w:r>
              <w:rPr>
                <w:rFonts w:ascii="Arial" w:eastAsia="Arial" w:hAnsi="Arial" w:cs="Arial"/>
                <w:b/>
                <w:sz w:val="20"/>
                <w:szCs w:val="20"/>
              </w:rPr>
              <w:t>Home, School and Community Relations (CD 11)</w:t>
            </w:r>
          </w:p>
          <w:p w14:paraId="76A632B3" w14:textId="77777777" w:rsidR="00835348" w:rsidRDefault="00A60F17">
            <w:pPr>
              <w:spacing w:line="240" w:lineRule="auto"/>
              <w:jc w:val="center"/>
              <w:rPr>
                <w:rFonts w:ascii="Arial" w:eastAsia="Arial" w:hAnsi="Arial" w:cs="Arial"/>
                <w:sz w:val="18"/>
                <w:szCs w:val="18"/>
              </w:rPr>
            </w:pPr>
            <w:r>
              <w:rPr>
                <w:rFonts w:ascii="Arial" w:eastAsia="Arial" w:hAnsi="Arial" w:cs="Arial"/>
                <w:b/>
                <w:sz w:val="20"/>
                <w:szCs w:val="20"/>
              </w:rPr>
              <w:t>(Section #25982)</w:t>
            </w:r>
          </w:p>
        </w:tc>
      </w:tr>
    </w:tbl>
    <w:p w14:paraId="09A2E511" w14:textId="77777777" w:rsidR="00835348" w:rsidRDefault="00835348">
      <w:pPr>
        <w:widowControl w:val="0"/>
        <w:pBdr>
          <w:top w:val="nil"/>
          <w:left w:val="nil"/>
          <w:bottom w:val="nil"/>
          <w:right w:val="nil"/>
          <w:between w:val="nil"/>
        </w:pBdr>
        <w:spacing w:after="0"/>
        <w:rPr>
          <w:rFonts w:ascii="Arial" w:eastAsia="Arial" w:hAnsi="Arial" w:cs="Arial"/>
          <w:sz w:val="18"/>
          <w:szCs w:val="18"/>
        </w:rPr>
      </w:pPr>
    </w:p>
    <w:tbl>
      <w:tblPr>
        <w:tblStyle w:val="a1"/>
        <w:tblW w:w="14040" w:type="dxa"/>
        <w:tblInd w:w="-2322" w:type="dxa"/>
        <w:tblLayout w:type="fixed"/>
        <w:tblLook w:val="0400" w:firstRow="0" w:lastRow="0" w:firstColumn="0" w:lastColumn="0" w:noHBand="0" w:noVBand="1"/>
      </w:tblPr>
      <w:tblGrid>
        <w:gridCol w:w="2880"/>
        <w:gridCol w:w="936"/>
        <w:gridCol w:w="42"/>
        <w:gridCol w:w="1766"/>
        <w:gridCol w:w="8092"/>
        <w:gridCol w:w="324"/>
      </w:tblGrid>
      <w:tr w:rsidR="00835348" w14:paraId="0B9E5F71" w14:textId="77777777">
        <w:trPr>
          <w:gridAfter w:val="1"/>
          <w:wAfter w:w="324" w:type="dxa"/>
          <w:trHeight w:val="240"/>
        </w:trPr>
        <w:tc>
          <w:tcPr>
            <w:tcW w:w="288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93A6B08" w14:textId="77777777" w:rsidR="00835348" w:rsidRDefault="00A60F17">
            <w:pPr>
              <w:spacing w:line="240" w:lineRule="auto"/>
              <w:jc w:val="center"/>
              <w:rPr>
                <w:rFonts w:ascii="Arial" w:eastAsia="Arial" w:hAnsi="Arial" w:cs="Arial"/>
                <w:sz w:val="18"/>
                <w:szCs w:val="18"/>
              </w:rPr>
            </w:pPr>
            <w:r>
              <w:rPr>
                <w:rFonts w:ascii="Arial" w:eastAsia="Arial" w:hAnsi="Arial" w:cs="Arial"/>
                <w:b/>
                <w:sz w:val="20"/>
                <w:szCs w:val="20"/>
              </w:rPr>
              <w:lastRenderedPageBreak/>
              <w:t>Week:</w:t>
            </w:r>
          </w:p>
        </w:tc>
        <w:tc>
          <w:tcPr>
            <w:tcW w:w="936" w:type="dxa"/>
            <w:tcBorders>
              <w:top w:val="single" w:sz="8" w:space="0" w:color="000000"/>
              <w:left w:val="single" w:sz="6" w:space="0" w:color="F0F0F0"/>
              <w:bottom w:val="single" w:sz="8" w:space="0" w:color="000000"/>
              <w:right w:val="single" w:sz="8" w:space="0" w:color="000000"/>
            </w:tcBorders>
            <w:shd w:val="clear" w:color="auto" w:fill="auto"/>
            <w:tcMar>
              <w:top w:w="0" w:type="dxa"/>
              <w:left w:w="108" w:type="dxa"/>
              <w:bottom w:w="0" w:type="dxa"/>
              <w:right w:w="108" w:type="dxa"/>
            </w:tcMar>
          </w:tcPr>
          <w:p w14:paraId="6128F20A" w14:textId="77777777" w:rsidR="00835348" w:rsidRDefault="00A60F17">
            <w:pPr>
              <w:spacing w:line="240" w:lineRule="auto"/>
              <w:jc w:val="center"/>
              <w:rPr>
                <w:rFonts w:ascii="Arial" w:eastAsia="Arial" w:hAnsi="Arial" w:cs="Arial"/>
                <w:sz w:val="18"/>
                <w:szCs w:val="18"/>
              </w:rPr>
            </w:pPr>
            <w:r>
              <w:rPr>
                <w:rFonts w:ascii="Arial" w:eastAsia="Arial" w:hAnsi="Arial" w:cs="Arial"/>
                <w:b/>
                <w:sz w:val="20"/>
                <w:szCs w:val="20"/>
              </w:rPr>
              <w:t>Date:</w:t>
            </w:r>
          </w:p>
        </w:tc>
        <w:tc>
          <w:tcPr>
            <w:tcW w:w="1808" w:type="dxa"/>
            <w:gridSpan w:val="2"/>
            <w:tcBorders>
              <w:top w:val="single" w:sz="8" w:space="0" w:color="000000"/>
              <w:left w:val="single" w:sz="6" w:space="0" w:color="F0F0F0"/>
              <w:bottom w:val="single" w:sz="8" w:space="0" w:color="000000"/>
              <w:right w:val="single" w:sz="8" w:space="0" w:color="000000"/>
            </w:tcBorders>
            <w:shd w:val="clear" w:color="auto" w:fill="auto"/>
            <w:tcMar>
              <w:top w:w="0" w:type="dxa"/>
              <w:left w:w="108" w:type="dxa"/>
              <w:bottom w:w="0" w:type="dxa"/>
              <w:right w:w="108" w:type="dxa"/>
            </w:tcMar>
          </w:tcPr>
          <w:p w14:paraId="7ADA4531" w14:textId="77777777" w:rsidR="00835348" w:rsidRDefault="00A60F17">
            <w:pPr>
              <w:spacing w:line="240" w:lineRule="auto"/>
              <w:jc w:val="center"/>
              <w:rPr>
                <w:rFonts w:ascii="Arial" w:eastAsia="Arial" w:hAnsi="Arial" w:cs="Arial"/>
                <w:sz w:val="18"/>
                <w:szCs w:val="18"/>
              </w:rPr>
            </w:pPr>
            <w:r>
              <w:rPr>
                <w:rFonts w:ascii="Arial" w:eastAsia="Arial" w:hAnsi="Arial" w:cs="Arial"/>
                <w:b/>
                <w:sz w:val="20"/>
                <w:szCs w:val="20"/>
              </w:rPr>
              <w:t>Topics and Class Assignments</w:t>
            </w:r>
          </w:p>
        </w:tc>
        <w:tc>
          <w:tcPr>
            <w:tcW w:w="8092" w:type="dxa"/>
            <w:tcBorders>
              <w:top w:val="single" w:sz="8" w:space="0" w:color="000000"/>
              <w:left w:val="single" w:sz="6" w:space="0" w:color="F0F0F0"/>
              <w:bottom w:val="single" w:sz="8" w:space="0" w:color="000000"/>
              <w:right w:val="single" w:sz="8" w:space="0" w:color="000000"/>
            </w:tcBorders>
            <w:shd w:val="clear" w:color="auto" w:fill="auto"/>
            <w:tcMar>
              <w:top w:w="0" w:type="dxa"/>
              <w:left w:w="108" w:type="dxa"/>
              <w:bottom w:w="0" w:type="dxa"/>
              <w:right w:w="108" w:type="dxa"/>
            </w:tcMar>
          </w:tcPr>
          <w:p w14:paraId="229D67A8" w14:textId="77777777" w:rsidR="00835348" w:rsidRDefault="00A60F17">
            <w:pPr>
              <w:spacing w:line="240" w:lineRule="auto"/>
              <w:jc w:val="center"/>
              <w:rPr>
                <w:rFonts w:ascii="Arial" w:eastAsia="Arial" w:hAnsi="Arial" w:cs="Arial"/>
                <w:sz w:val="18"/>
                <w:szCs w:val="18"/>
              </w:rPr>
            </w:pPr>
            <w:r>
              <w:rPr>
                <w:rFonts w:ascii="Arial" w:eastAsia="Arial" w:hAnsi="Arial" w:cs="Arial"/>
                <w:b/>
                <w:sz w:val="20"/>
                <w:szCs w:val="20"/>
              </w:rPr>
              <w:t>Assignments and Due Dates:</w:t>
            </w:r>
          </w:p>
        </w:tc>
      </w:tr>
      <w:tr w:rsidR="00835348" w14:paraId="6BB917B7" w14:textId="77777777">
        <w:trPr>
          <w:gridAfter w:val="1"/>
          <w:wAfter w:w="324" w:type="dxa"/>
          <w:trHeight w:val="1608"/>
        </w:trPr>
        <w:tc>
          <w:tcPr>
            <w:tcW w:w="2880" w:type="dxa"/>
            <w:tcBorders>
              <w:top w:val="single"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5C0297F" w14:textId="77777777" w:rsidR="00835348" w:rsidRDefault="00A60F17">
            <w:pPr>
              <w:spacing w:line="240" w:lineRule="auto"/>
              <w:jc w:val="center"/>
              <w:rPr>
                <w:rFonts w:ascii="Arial" w:eastAsia="Arial" w:hAnsi="Arial" w:cs="Arial"/>
                <w:sz w:val="18"/>
                <w:szCs w:val="18"/>
              </w:rPr>
            </w:pPr>
            <w:r>
              <w:rPr>
                <w:rFonts w:ascii="Arial" w:eastAsia="Arial" w:hAnsi="Arial" w:cs="Arial"/>
                <w:sz w:val="20"/>
                <w:szCs w:val="20"/>
              </w:rPr>
              <w:t>1</w:t>
            </w:r>
          </w:p>
        </w:tc>
        <w:tc>
          <w:tcPr>
            <w:tcW w:w="936" w:type="dxa"/>
            <w:tcBorders>
              <w:top w:val="single" w:sz="6" w:space="0" w:color="F0F0F0"/>
              <w:left w:val="single" w:sz="6" w:space="0" w:color="F0F0F0"/>
              <w:bottom w:val="single" w:sz="8" w:space="0" w:color="000000"/>
              <w:right w:val="single" w:sz="8" w:space="0" w:color="000000"/>
            </w:tcBorders>
            <w:shd w:val="clear" w:color="auto" w:fill="auto"/>
            <w:tcMar>
              <w:top w:w="0" w:type="dxa"/>
              <w:left w:w="108" w:type="dxa"/>
              <w:bottom w:w="0" w:type="dxa"/>
              <w:right w:w="108" w:type="dxa"/>
            </w:tcMar>
          </w:tcPr>
          <w:p w14:paraId="4804D6DC" w14:textId="77777777" w:rsidR="00835348" w:rsidRDefault="00A60F17">
            <w:pPr>
              <w:spacing w:line="240" w:lineRule="auto"/>
              <w:rPr>
                <w:rFonts w:ascii="Arial" w:eastAsia="Arial" w:hAnsi="Arial" w:cs="Arial"/>
                <w:sz w:val="20"/>
                <w:szCs w:val="20"/>
              </w:rPr>
            </w:pPr>
            <w:r>
              <w:rPr>
                <w:rFonts w:ascii="Arial" w:eastAsia="Arial" w:hAnsi="Arial" w:cs="Arial"/>
                <w:sz w:val="20"/>
                <w:szCs w:val="20"/>
              </w:rPr>
              <w:t>4/11-4/113</w:t>
            </w:r>
          </w:p>
        </w:tc>
        <w:tc>
          <w:tcPr>
            <w:tcW w:w="1808" w:type="dxa"/>
            <w:gridSpan w:val="2"/>
            <w:tcBorders>
              <w:top w:val="single" w:sz="6" w:space="0" w:color="F0F0F0"/>
              <w:left w:val="single" w:sz="6" w:space="0" w:color="F0F0F0"/>
              <w:bottom w:val="single" w:sz="8" w:space="0" w:color="000000"/>
              <w:right w:val="single" w:sz="8" w:space="0" w:color="000000"/>
            </w:tcBorders>
            <w:shd w:val="clear" w:color="auto" w:fill="auto"/>
            <w:tcMar>
              <w:top w:w="0" w:type="dxa"/>
              <w:left w:w="108" w:type="dxa"/>
              <w:bottom w:w="0" w:type="dxa"/>
              <w:right w:w="108" w:type="dxa"/>
            </w:tcMar>
          </w:tcPr>
          <w:p w14:paraId="7CB39B12" w14:textId="77777777" w:rsidR="00835348" w:rsidRDefault="00A60F17">
            <w:pPr>
              <w:spacing w:line="240" w:lineRule="auto"/>
              <w:jc w:val="center"/>
              <w:rPr>
                <w:rFonts w:ascii="Arial" w:eastAsia="Arial" w:hAnsi="Arial" w:cs="Arial"/>
                <w:sz w:val="18"/>
                <w:szCs w:val="18"/>
              </w:rPr>
            </w:pPr>
            <w:r>
              <w:rPr>
                <w:rFonts w:ascii="Arial" w:eastAsia="Arial" w:hAnsi="Arial" w:cs="Arial"/>
                <w:sz w:val="20"/>
                <w:szCs w:val="20"/>
              </w:rPr>
              <w:t>Orientation</w:t>
            </w:r>
          </w:p>
          <w:p w14:paraId="115109FD" w14:textId="77777777" w:rsidR="00835348" w:rsidRDefault="00A60F17">
            <w:pPr>
              <w:spacing w:before="280" w:after="280" w:line="240" w:lineRule="auto"/>
              <w:rPr>
                <w:rFonts w:ascii="Arial" w:eastAsia="Arial" w:hAnsi="Arial" w:cs="Arial"/>
                <w:sz w:val="18"/>
                <w:szCs w:val="18"/>
              </w:rPr>
            </w:pPr>
            <w:r>
              <w:rPr>
                <w:rFonts w:ascii="Arial" w:eastAsia="Arial" w:hAnsi="Arial" w:cs="Arial"/>
                <w:b/>
                <w:color w:val="7030A0"/>
                <w:sz w:val="20"/>
                <w:szCs w:val="20"/>
              </w:rPr>
              <w:t xml:space="preserve">Topics: </w:t>
            </w:r>
          </w:p>
          <w:p w14:paraId="6CF8D98B" w14:textId="77777777" w:rsidR="00835348" w:rsidRDefault="00A60F17">
            <w:pPr>
              <w:spacing w:before="280" w:after="280" w:line="240" w:lineRule="auto"/>
              <w:rPr>
                <w:rFonts w:ascii="Arial" w:eastAsia="Arial" w:hAnsi="Arial" w:cs="Arial"/>
                <w:sz w:val="18"/>
                <w:szCs w:val="18"/>
              </w:rPr>
            </w:pPr>
            <w:r>
              <w:rPr>
                <w:rFonts w:ascii="Arial" w:eastAsia="Arial" w:hAnsi="Arial" w:cs="Arial"/>
                <w:b/>
                <w:sz w:val="20"/>
                <w:szCs w:val="20"/>
              </w:rPr>
              <w:t>The Child in Context of Family and Community</w:t>
            </w:r>
          </w:p>
          <w:p w14:paraId="21BE90E6" w14:textId="77777777" w:rsidR="00835348" w:rsidRDefault="00A60F17">
            <w:pPr>
              <w:spacing w:before="280" w:after="280" w:line="240" w:lineRule="auto"/>
              <w:rPr>
                <w:rFonts w:ascii="Arial" w:eastAsia="Arial" w:hAnsi="Arial" w:cs="Arial"/>
                <w:sz w:val="18"/>
                <w:szCs w:val="18"/>
              </w:rPr>
            </w:pPr>
            <w:r>
              <w:rPr>
                <w:rFonts w:ascii="Arial" w:eastAsia="Arial" w:hAnsi="Arial" w:cs="Arial"/>
                <w:b/>
                <w:sz w:val="20"/>
                <w:szCs w:val="20"/>
              </w:rPr>
              <w:t>Supporting Families Around Issues of Attachment</w:t>
            </w:r>
          </w:p>
          <w:p w14:paraId="26C99482" w14:textId="77777777" w:rsidR="00835348" w:rsidRDefault="00A60F17">
            <w:pPr>
              <w:spacing w:after="280" w:line="240" w:lineRule="auto"/>
              <w:rPr>
                <w:rFonts w:ascii="Arial" w:eastAsia="Arial" w:hAnsi="Arial" w:cs="Arial"/>
                <w:sz w:val="18"/>
                <w:szCs w:val="18"/>
              </w:rPr>
            </w:pPr>
            <w:r>
              <w:rPr>
                <w:rFonts w:ascii="Arial" w:eastAsia="Arial" w:hAnsi="Arial" w:cs="Arial"/>
                <w:b/>
                <w:color w:val="7030A0"/>
                <w:sz w:val="20"/>
                <w:szCs w:val="20"/>
              </w:rPr>
              <w:t xml:space="preserve">Topics: </w:t>
            </w:r>
            <w:r>
              <w:rPr>
                <w:rFonts w:ascii="Arial" w:eastAsia="Arial" w:hAnsi="Arial" w:cs="Arial"/>
                <w:sz w:val="20"/>
                <w:szCs w:val="20"/>
              </w:rPr>
              <w:t>Understanding of Socialization</w:t>
            </w:r>
          </w:p>
          <w:p w14:paraId="1E53079C" w14:textId="77777777" w:rsidR="00835348" w:rsidRDefault="00A60F17">
            <w:pPr>
              <w:spacing w:before="280" w:line="240" w:lineRule="auto"/>
              <w:rPr>
                <w:rFonts w:ascii="Arial" w:eastAsia="Arial" w:hAnsi="Arial" w:cs="Arial"/>
                <w:sz w:val="18"/>
                <w:szCs w:val="18"/>
              </w:rPr>
            </w:pPr>
            <w:r>
              <w:rPr>
                <w:rFonts w:ascii="Arial" w:eastAsia="Arial" w:hAnsi="Arial" w:cs="Arial"/>
                <w:b/>
                <w:sz w:val="20"/>
                <w:szCs w:val="20"/>
              </w:rPr>
              <w:t>Supporting Families with Autonomy-Seeking Youngsters</w:t>
            </w:r>
            <w:r>
              <w:rPr>
                <w:rFonts w:ascii="Arial" w:eastAsia="Arial" w:hAnsi="Arial" w:cs="Arial"/>
                <w:sz w:val="20"/>
                <w:szCs w:val="20"/>
              </w:rPr>
              <w:t xml:space="preserve"> </w:t>
            </w:r>
          </w:p>
        </w:tc>
        <w:tc>
          <w:tcPr>
            <w:tcW w:w="8092" w:type="dxa"/>
            <w:tcBorders>
              <w:top w:val="single" w:sz="6" w:space="0" w:color="F0F0F0"/>
              <w:left w:val="single" w:sz="6" w:space="0" w:color="F0F0F0"/>
              <w:bottom w:val="single" w:sz="8" w:space="0" w:color="000000"/>
              <w:right w:val="single" w:sz="8" w:space="0" w:color="000000"/>
            </w:tcBorders>
            <w:shd w:val="clear" w:color="auto" w:fill="auto"/>
            <w:tcMar>
              <w:top w:w="0" w:type="dxa"/>
              <w:left w:w="108" w:type="dxa"/>
              <w:bottom w:w="0" w:type="dxa"/>
              <w:right w:w="108" w:type="dxa"/>
            </w:tcMar>
          </w:tcPr>
          <w:p w14:paraId="7257B0FA" w14:textId="77777777" w:rsidR="00835348" w:rsidRDefault="00A60F17">
            <w:pPr>
              <w:spacing w:line="240" w:lineRule="auto"/>
              <w:jc w:val="center"/>
              <w:rPr>
                <w:rFonts w:ascii="Arial" w:eastAsia="Arial" w:hAnsi="Arial" w:cs="Arial"/>
                <w:sz w:val="18"/>
                <w:szCs w:val="18"/>
              </w:rPr>
            </w:pPr>
            <w:r>
              <w:rPr>
                <w:rFonts w:ascii="Arial" w:eastAsia="Arial" w:hAnsi="Arial" w:cs="Arial"/>
                <w:sz w:val="20"/>
                <w:szCs w:val="20"/>
              </w:rPr>
              <w:t xml:space="preserve">Read Class syllabus and </w:t>
            </w:r>
          </w:p>
          <w:p w14:paraId="292D67B3" w14:textId="77777777" w:rsidR="00835348" w:rsidRDefault="00A60F17">
            <w:pPr>
              <w:spacing w:line="240" w:lineRule="auto"/>
              <w:jc w:val="center"/>
              <w:rPr>
                <w:rFonts w:ascii="Arial" w:eastAsia="Arial" w:hAnsi="Arial" w:cs="Arial"/>
                <w:sz w:val="18"/>
                <w:szCs w:val="18"/>
              </w:rPr>
            </w:pPr>
            <w:r>
              <w:rPr>
                <w:rFonts w:ascii="Arial" w:eastAsia="Arial" w:hAnsi="Arial" w:cs="Arial"/>
                <w:sz w:val="20"/>
                <w:szCs w:val="20"/>
              </w:rPr>
              <w:t>Chapter 1 and 2</w:t>
            </w:r>
          </w:p>
          <w:p w14:paraId="4DF001B0" w14:textId="77777777" w:rsidR="00835348" w:rsidRDefault="00A60F17">
            <w:pPr>
              <w:spacing w:line="240" w:lineRule="auto"/>
              <w:jc w:val="center"/>
              <w:rPr>
                <w:rFonts w:ascii="Arial" w:eastAsia="Arial" w:hAnsi="Arial" w:cs="Arial"/>
                <w:sz w:val="18"/>
                <w:szCs w:val="18"/>
              </w:rPr>
            </w:pPr>
            <w:r>
              <w:rPr>
                <w:rFonts w:ascii="Arial" w:eastAsia="Arial" w:hAnsi="Arial" w:cs="Arial"/>
                <w:b/>
                <w:color w:val="0000FF"/>
                <w:sz w:val="20"/>
                <w:szCs w:val="20"/>
              </w:rPr>
              <w:t>Assignment: Essay –“Agents of Socialization”</w:t>
            </w:r>
          </w:p>
          <w:p w14:paraId="0B7D979B" w14:textId="77777777" w:rsidR="00835348" w:rsidRDefault="00A60F17">
            <w:pPr>
              <w:spacing w:line="240" w:lineRule="auto"/>
              <w:jc w:val="center"/>
              <w:rPr>
                <w:rFonts w:ascii="Arial" w:eastAsia="Arial" w:hAnsi="Arial" w:cs="Arial"/>
                <w:b/>
                <w:color w:val="0000FF"/>
                <w:sz w:val="20"/>
                <w:szCs w:val="20"/>
              </w:rPr>
            </w:pPr>
            <w:r>
              <w:rPr>
                <w:rFonts w:ascii="Arial" w:eastAsia="Arial" w:hAnsi="Arial" w:cs="Arial"/>
                <w:b/>
                <w:color w:val="0000FF"/>
                <w:sz w:val="20"/>
                <w:szCs w:val="20"/>
              </w:rPr>
              <w:t>Due: 4/27</w:t>
            </w:r>
          </w:p>
          <w:p w14:paraId="6C2DC08A" w14:textId="77777777" w:rsidR="00835348" w:rsidRDefault="00A60F17">
            <w:pPr>
              <w:spacing w:line="240" w:lineRule="auto"/>
              <w:jc w:val="center"/>
              <w:rPr>
                <w:rFonts w:ascii="Arial" w:eastAsia="Arial" w:hAnsi="Arial" w:cs="Arial"/>
                <w:sz w:val="18"/>
                <w:szCs w:val="18"/>
              </w:rPr>
            </w:pPr>
            <w:r>
              <w:rPr>
                <w:rFonts w:ascii="Arial" w:eastAsia="Arial" w:hAnsi="Arial" w:cs="Arial"/>
                <w:sz w:val="20"/>
                <w:szCs w:val="20"/>
              </w:rPr>
              <w:t xml:space="preserve">Read Chapter 3 </w:t>
            </w:r>
          </w:p>
          <w:p w14:paraId="324066EB" w14:textId="77777777" w:rsidR="00835348" w:rsidRDefault="00835348">
            <w:pPr>
              <w:spacing w:before="280" w:line="240" w:lineRule="auto"/>
              <w:rPr>
                <w:rFonts w:ascii="Arial" w:eastAsia="Arial" w:hAnsi="Arial" w:cs="Arial"/>
                <w:sz w:val="18"/>
                <w:szCs w:val="18"/>
              </w:rPr>
            </w:pPr>
          </w:p>
        </w:tc>
      </w:tr>
      <w:tr w:rsidR="00835348" w14:paraId="0C201C5A" w14:textId="77777777">
        <w:trPr>
          <w:gridAfter w:val="1"/>
          <w:wAfter w:w="324" w:type="dxa"/>
          <w:trHeight w:val="537"/>
        </w:trPr>
        <w:tc>
          <w:tcPr>
            <w:tcW w:w="2880" w:type="dxa"/>
            <w:tcBorders>
              <w:top w:val="single"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6CFB939" w14:textId="77777777" w:rsidR="00835348" w:rsidRDefault="00A60F17">
            <w:pPr>
              <w:spacing w:line="240" w:lineRule="auto"/>
              <w:jc w:val="center"/>
              <w:rPr>
                <w:rFonts w:ascii="Arial" w:eastAsia="Arial" w:hAnsi="Arial" w:cs="Arial"/>
                <w:sz w:val="18"/>
                <w:szCs w:val="18"/>
              </w:rPr>
            </w:pPr>
            <w:r>
              <w:rPr>
                <w:rFonts w:ascii="Arial" w:eastAsia="Arial" w:hAnsi="Arial" w:cs="Arial"/>
                <w:sz w:val="20"/>
                <w:szCs w:val="20"/>
              </w:rPr>
              <w:t>2</w:t>
            </w:r>
          </w:p>
        </w:tc>
        <w:tc>
          <w:tcPr>
            <w:tcW w:w="936" w:type="dxa"/>
            <w:tcBorders>
              <w:top w:val="single" w:sz="6" w:space="0" w:color="F0F0F0"/>
              <w:left w:val="single" w:sz="6" w:space="0" w:color="F0F0F0"/>
              <w:bottom w:val="single" w:sz="8" w:space="0" w:color="000000"/>
              <w:right w:val="single" w:sz="8" w:space="0" w:color="000000"/>
            </w:tcBorders>
            <w:shd w:val="clear" w:color="auto" w:fill="auto"/>
            <w:tcMar>
              <w:top w:w="0" w:type="dxa"/>
              <w:left w:w="108" w:type="dxa"/>
              <w:bottom w:w="0" w:type="dxa"/>
              <w:right w:w="108" w:type="dxa"/>
            </w:tcMar>
          </w:tcPr>
          <w:p w14:paraId="5A018F5B" w14:textId="77777777" w:rsidR="00835348" w:rsidRDefault="00A60F17">
            <w:pPr>
              <w:spacing w:line="240" w:lineRule="auto"/>
              <w:jc w:val="center"/>
              <w:rPr>
                <w:rFonts w:ascii="Arial" w:eastAsia="Arial" w:hAnsi="Arial" w:cs="Arial"/>
                <w:sz w:val="18"/>
                <w:szCs w:val="18"/>
              </w:rPr>
            </w:pPr>
            <w:r>
              <w:rPr>
                <w:rFonts w:ascii="Arial" w:eastAsia="Arial" w:hAnsi="Arial" w:cs="Arial"/>
                <w:sz w:val="20"/>
                <w:szCs w:val="20"/>
              </w:rPr>
              <w:t>4/18-4/20</w:t>
            </w:r>
          </w:p>
        </w:tc>
        <w:tc>
          <w:tcPr>
            <w:tcW w:w="1808" w:type="dxa"/>
            <w:gridSpan w:val="2"/>
            <w:tcBorders>
              <w:top w:val="single" w:sz="6" w:space="0" w:color="F0F0F0"/>
              <w:left w:val="single" w:sz="6" w:space="0" w:color="F0F0F0"/>
              <w:bottom w:val="single" w:sz="8" w:space="0" w:color="000000"/>
              <w:right w:val="single" w:sz="8" w:space="0" w:color="000000"/>
            </w:tcBorders>
            <w:shd w:val="clear" w:color="auto" w:fill="auto"/>
            <w:tcMar>
              <w:top w:w="0" w:type="dxa"/>
              <w:left w:w="108" w:type="dxa"/>
              <w:bottom w:w="0" w:type="dxa"/>
              <w:right w:w="108" w:type="dxa"/>
            </w:tcMar>
          </w:tcPr>
          <w:p w14:paraId="08E57320" w14:textId="77777777" w:rsidR="00835348" w:rsidRDefault="00A60F17">
            <w:pPr>
              <w:spacing w:before="280" w:line="240" w:lineRule="auto"/>
              <w:rPr>
                <w:rFonts w:ascii="Arial" w:eastAsia="Arial" w:hAnsi="Arial" w:cs="Arial"/>
                <w:b/>
                <w:sz w:val="20"/>
                <w:szCs w:val="20"/>
              </w:rPr>
            </w:pPr>
            <w:r>
              <w:rPr>
                <w:rFonts w:ascii="Arial" w:eastAsia="Arial" w:hAnsi="Arial" w:cs="Arial"/>
                <w:b/>
                <w:sz w:val="20"/>
                <w:szCs w:val="20"/>
              </w:rPr>
              <w:t>Supporting Families with Autonomy-Seeking Youngsters</w:t>
            </w:r>
            <w:r>
              <w:rPr>
                <w:rFonts w:ascii="Arial" w:eastAsia="Arial" w:hAnsi="Arial" w:cs="Arial"/>
                <w:sz w:val="20"/>
                <w:szCs w:val="20"/>
              </w:rPr>
              <w:t xml:space="preserve"> </w:t>
            </w:r>
          </w:p>
          <w:p w14:paraId="657E36AA" w14:textId="77777777" w:rsidR="00835348" w:rsidRDefault="00A60F17">
            <w:pPr>
              <w:spacing w:before="280" w:line="240" w:lineRule="auto"/>
              <w:rPr>
                <w:rFonts w:ascii="Arial" w:eastAsia="Arial" w:hAnsi="Arial" w:cs="Arial"/>
                <w:sz w:val="18"/>
                <w:szCs w:val="18"/>
              </w:rPr>
            </w:pPr>
            <w:r>
              <w:rPr>
                <w:rFonts w:ascii="Arial" w:eastAsia="Arial" w:hAnsi="Arial" w:cs="Arial"/>
                <w:sz w:val="20"/>
                <w:szCs w:val="20"/>
              </w:rPr>
              <w:t xml:space="preserve"> </w:t>
            </w:r>
          </w:p>
        </w:tc>
        <w:tc>
          <w:tcPr>
            <w:tcW w:w="8092" w:type="dxa"/>
            <w:tcBorders>
              <w:top w:val="single" w:sz="6" w:space="0" w:color="F0F0F0"/>
              <w:left w:val="single" w:sz="6" w:space="0" w:color="F0F0F0"/>
              <w:bottom w:val="single" w:sz="8" w:space="0" w:color="000000"/>
              <w:right w:val="single" w:sz="8" w:space="0" w:color="000000"/>
            </w:tcBorders>
            <w:shd w:val="clear" w:color="auto" w:fill="auto"/>
            <w:tcMar>
              <w:top w:w="0" w:type="dxa"/>
              <w:left w:w="108" w:type="dxa"/>
              <w:bottom w:w="0" w:type="dxa"/>
              <w:right w:w="108" w:type="dxa"/>
            </w:tcMar>
          </w:tcPr>
          <w:p w14:paraId="3603FFC2" w14:textId="77777777" w:rsidR="00835348" w:rsidRDefault="00A60F17">
            <w:pPr>
              <w:spacing w:line="240" w:lineRule="auto"/>
              <w:jc w:val="center"/>
              <w:rPr>
                <w:rFonts w:ascii="Arial" w:eastAsia="Arial" w:hAnsi="Arial" w:cs="Arial"/>
                <w:sz w:val="20"/>
                <w:szCs w:val="20"/>
              </w:rPr>
            </w:pPr>
            <w:r>
              <w:rPr>
                <w:rFonts w:ascii="Arial" w:eastAsia="Arial" w:hAnsi="Arial" w:cs="Arial"/>
                <w:sz w:val="20"/>
                <w:szCs w:val="20"/>
              </w:rPr>
              <w:t xml:space="preserve">In Class, we will review Chapter 2 </w:t>
            </w:r>
          </w:p>
          <w:p w14:paraId="527793CF" w14:textId="77777777" w:rsidR="00835348" w:rsidRDefault="00A60F17">
            <w:pPr>
              <w:spacing w:line="240" w:lineRule="auto"/>
              <w:jc w:val="center"/>
              <w:rPr>
                <w:rFonts w:ascii="Arial" w:eastAsia="Arial" w:hAnsi="Arial" w:cs="Arial"/>
                <w:sz w:val="18"/>
                <w:szCs w:val="18"/>
              </w:rPr>
            </w:pPr>
            <w:r>
              <w:rPr>
                <w:rFonts w:ascii="Arial" w:eastAsia="Arial" w:hAnsi="Arial" w:cs="Arial"/>
                <w:sz w:val="20"/>
                <w:szCs w:val="20"/>
              </w:rPr>
              <w:t xml:space="preserve">Read Chapter 3 </w:t>
            </w:r>
          </w:p>
          <w:p w14:paraId="506E6056" w14:textId="77777777" w:rsidR="00835348" w:rsidRDefault="00835348">
            <w:pPr>
              <w:spacing w:line="240" w:lineRule="auto"/>
              <w:jc w:val="center"/>
              <w:rPr>
                <w:rFonts w:ascii="Arial" w:eastAsia="Arial" w:hAnsi="Arial" w:cs="Arial"/>
                <w:sz w:val="18"/>
                <w:szCs w:val="18"/>
              </w:rPr>
            </w:pPr>
          </w:p>
          <w:p w14:paraId="3572B1EA" w14:textId="77777777" w:rsidR="00835348" w:rsidRDefault="00835348">
            <w:pPr>
              <w:spacing w:line="240" w:lineRule="auto"/>
              <w:jc w:val="center"/>
              <w:rPr>
                <w:rFonts w:ascii="Arial" w:eastAsia="Arial" w:hAnsi="Arial" w:cs="Arial"/>
                <w:sz w:val="18"/>
                <w:szCs w:val="18"/>
              </w:rPr>
            </w:pPr>
          </w:p>
        </w:tc>
      </w:tr>
      <w:tr w:rsidR="00835348" w14:paraId="57BA2885" w14:textId="77777777">
        <w:trPr>
          <w:gridAfter w:val="1"/>
          <w:wAfter w:w="324" w:type="dxa"/>
          <w:trHeight w:val="415"/>
        </w:trPr>
        <w:tc>
          <w:tcPr>
            <w:tcW w:w="2880" w:type="dxa"/>
            <w:tcBorders>
              <w:top w:val="single"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6EC60F7" w14:textId="77777777" w:rsidR="00835348" w:rsidRDefault="00A60F17">
            <w:pPr>
              <w:spacing w:line="240" w:lineRule="auto"/>
              <w:jc w:val="center"/>
              <w:rPr>
                <w:rFonts w:ascii="Arial" w:eastAsia="Arial" w:hAnsi="Arial" w:cs="Arial"/>
                <w:sz w:val="18"/>
                <w:szCs w:val="18"/>
              </w:rPr>
            </w:pPr>
            <w:r>
              <w:rPr>
                <w:rFonts w:ascii="Arial" w:eastAsia="Arial" w:hAnsi="Arial" w:cs="Arial"/>
                <w:sz w:val="20"/>
                <w:szCs w:val="20"/>
              </w:rPr>
              <w:t>3</w:t>
            </w:r>
          </w:p>
        </w:tc>
        <w:tc>
          <w:tcPr>
            <w:tcW w:w="936" w:type="dxa"/>
            <w:tcBorders>
              <w:top w:val="single" w:sz="6" w:space="0" w:color="F0F0F0"/>
              <w:left w:val="single" w:sz="6" w:space="0" w:color="F0F0F0"/>
              <w:bottom w:val="single" w:sz="8" w:space="0" w:color="000000"/>
              <w:right w:val="single" w:sz="8" w:space="0" w:color="000000"/>
            </w:tcBorders>
            <w:shd w:val="clear" w:color="auto" w:fill="auto"/>
            <w:tcMar>
              <w:top w:w="0" w:type="dxa"/>
              <w:left w:w="108" w:type="dxa"/>
              <w:bottom w:w="0" w:type="dxa"/>
              <w:right w:w="108" w:type="dxa"/>
            </w:tcMar>
          </w:tcPr>
          <w:p w14:paraId="7550CD60" w14:textId="77777777" w:rsidR="00835348" w:rsidRDefault="00A60F17">
            <w:pPr>
              <w:spacing w:line="240" w:lineRule="auto"/>
              <w:jc w:val="center"/>
              <w:rPr>
                <w:rFonts w:ascii="Arial" w:eastAsia="Arial" w:hAnsi="Arial" w:cs="Arial"/>
                <w:sz w:val="18"/>
                <w:szCs w:val="18"/>
              </w:rPr>
            </w:pPr>
            <w:r>
              <w:rPr>
                <w:rFonts w:ascii="Arial" w:eastAsia="Arial" w:hAnsi="Arial" w:cs="Arial"/>
                <w:sz w:val="20"/>
                <w:szCs w:val="20"/>
              </w:rPr>
              <w:t>4/25-4/27</w:t>
            </w:r>
          </w:p>
        </w:tc>
        <w:tc>
          <w:tcPr>
            <w:tcW w:w="1808" w:type="dxa"/>
            <w:gridSpan w:val="2"/>
            <w:tcBorders>
              <w:top w:val="single" w:sz="6" w:space="0" w:color="F0F0F0"/>
              <w:left w:val="single" w:sz="6" w:space="0" w:color="F0F0F0"/>
              <w:bottom w:val="single" w:sz="8" w:space="0" w:color="000000"/>
              <w:right w:val="single" w:sz="8" w:space="0" w:color="000000"/>
            </w:tcBorders>
            <w:shd w:val="clear" w:color="auto" w:fill="auto"/>
            <w:tcMar>
              <w:top w:w="0" w:type="dxa"/>
              <w:left w:w="108" w:type="dxa"/>
              <w:bottom w:w="0" w:type="dxa"/>
              <w:right w:w="108" w:type="dxa"/>
            </w:tcMar>
          </w:tcPr>
          <w:p w14:paraId="37E3E06D" w14:textId="77777777" w:rsidR="00835348" w:rsidRDefault="00A60F17">
            <w:pPr>
              <w:spacing w:after="280" w:line="240" w:lineRule="auto"/>
              <w:rPr>
                <w:rFonts w:ascii="Arial" w:eastAsia="Arial" w:hAnsi="Arial" w:cs="Arial"/>
                <w:sz w:val="18"/>
                <w:szCs w:val="18"/>
              </w:rPr>
            </w:pPr>
            <w:r>
              <w:rPr>
                <w:rFonts w:ascii="Arial" w:eastAsia="Arial" w:hAnsi="Arial" w:cs="Arial"/>
                <w:b/>
                <w:color w:val="7030A0"/>
                <w:sz w:val="20"/>
                <w:szCs w:val="20"/>
              </w:rPr>
              <w:t>Topics:</w:t>
            </w:r>
            <w:r>
              <w:rPr>
                <w:rFonts w:ascii="Arial" w:eastAsia="Arial" w:hAnsi="Arial" w:cs="Arial"/>
                <w:sz w:val="20"/>
                <w:szCs w:val="20"/>
              </w:rPr>
              <w:t xml:space="preserve"> Ecology of the Family</w:t>
            </w:r>
          </w:p>
          <w:p w14:paraId="3C257583" w14:textId="77777777" w:rsidR="00835348" w:rsidRDefault="00A60F17">
            <w:pPr>
              <w:spacing w:before="280" w:line="240" w:lineRule="auto"/>
              <w:rPr>
                <w:rFonts w:ascii="Arial" w:eastAsia="Arial" w:hAnsi="Arial" w:cs="Arial"/>
                <w:sz w:val="18"/>
                <w:szCs w:val="18"/>
              </w:rPr>
            </w:pPr>
            <w:r>
              <w:rPr>
                <w:rFonts w:ascii="Arial" w:eastAsia="Arial" w:hAnsi="Arial" w:cs="Arial"/>
                <w:b/>
                <w:sz w:val="20"/>
                <w:szCs w:val="20"/>
              </w:rPr>
              <w:t>Understanding Families’ Goals, Values and Culture</w:t>
            </w:r>
          </w:p>
        </w:tc>
        <w:tc>
          <w:tcPr>
            <w:tcW w:w="8092" w:type="dxa"/>
            <w:tcBorders>
              <w:top w:val="single" w:sz="6" w:space="0" w:color="F0F0F0"/>
              <w:left w:val="single" w:sz="6" w:space="0" w:color="F0F0F0"/>
              <w:bottom w:val="single" w:sz="8" w:space="0" w:color="000000"/>
              <w:right w:val="single" w:sz="8" w:space="0" w:color="000000"/>
            </w:tcBorders>
            <w:shd w:val="clear" w:color="auto" w:fill="auto"/>
            <w:tcMar>
              <w:top w:w="0" w:type="dxa"/>
              <w:left w:w="108" w:type="dxa"/>
              <w:bottom w:w="0" w:type="dxa"/>
              <w:right w:w="108" w:type="dxa"/>
            </w:tcMar>
          </w:tcPr>
          <w:p w14:paraId="0419FA1C" w14:textId="77777777" w:rsidR="00835348" w:rsidRDefault="00A60F17">
            <w:pPr>
              <w:spacing w:line="240" w:lineRule="auto"/>
              <w:jc w:val="center"/>
              <w:rPr>
                <w:rFonts w:ascii="Arial" w:eastAsia="Arial" w:hAnsi="Arial" w:cs="Arial"/>
                <w:color w:val="C0504D"/>
                <w:sz w:val="20"/>
                <w:szCs w:val="20"/>
              </w:rPr>
            </w:pPr>
            <w:r>
              <w:rPr>
                <w:rFonts w:ascii="Arial" w:eastAsia="Arial" w:hAnsi="Arial" w:cs="Arial"/>
                <w:sz w:val="20"/>
                <w:szCs w:val="20"/>
              </w:rPr>
              <w:t>Chapter 4</w:t>
            </w:r>
            <w:r>
              <w:rPr>
                <w:rFonts w:ascii="Arial" w:eastAsia="Arial" w:hAnsi="Arial" w:cs="Arial"/>
                <w:color w:val="C0504D"/>
                <w:sz w:val="20"/>
                <w:szCs w:val="20"/>
              </w:rPr>
              <w:t xml:space="preserve"> </w:t>
            </w:r>
          </w:p>
          <w:p w14:paraId="739CBDA4" w14:textId="77777777" w:rsidR="00835348" w:rsidRDefault="00A60F17">
            <w:pPr>
              <w:spacing w:line="240" w:lineRule="auto"/>
              <w:jc w:val="center"/>
              <w:rPr>
                <w:rFonts w:ascii="Arial" w:eastAsia="Arial" w:hAnsi="Arial" w:cs="Arial"/>
                <w:color w:val="C0504D"/>
                <w:sz w:val="20"/>
                <w:szCs w:val="20"/>
              </w:rPr>
            </w:pPr>
            <w:r>
              <w:rPr>
                <w:rFonts w:ascii="Arial" w:eastAsia="Arial" w:hAnsi="Arial" w:cs="Arial"/>
                <w:color w:val="C0504D"/>
                <w:sz w:val="20"/>
                <w:szCs w:val="20"/>
              </w:rPr>
              <w:t>Essay Due-4/27</w:t>
            </w:r>
          </w:p>
          <w:p w14:paraId="5F2422A1" w14:textId="77777777" w:rsidR="00835348" w:rsidRDefault="00A60F17">
            <w:pPr>
              <w:spacing w:line="240" w:lineRule="auto"/>
              <w:jc w:val="center"/>
              <w:rPr>
                <w:rFonts w:ascii="Arial" w:eastAsia="Arial" w:hAnsi="Arial" w:cs="Arial"/>
                <w:sz w:val="20"/>
                <w:szCs w:val="20"/>
              </w:rPr>
            </w:pPr>
            <w:r>
              <w:rPr>
                <w:rFonts w:ascii="Arial" w:eastAsia="Arial" w:hAnsi="Arial" w:cs="Arial"/>
                <w:sz w:val="20"/>
                <w:szCs w:val="20"/>
              </w:rPr>
              <w:t>Chapter 5</w:t>
            </w:r>
          </w:p>
          <w:p w14:paraId="0851639E" w14:textId="77777777" w:rsidR="00835348" w:rsidRDefault="00A60F17">
            <w:pPr>
              <w:spacing w:line="240" w:lineRule="auto"/>
              <w:jc w:val="center"/>
              <w:rPr>
                <w:rFonts w:ascii="Arial" w:eastAsia="Arial" w:hAnsi="Arial" w:cs="Arial"/>
                <w:sz w:val="20"/>
                <w:szCs w:val="20"/>
              </w:rPr>
            </w:pPr>
            <w:r>
              <w:rPr>
                <w:rFonts w:ascii="Arial" w:eastAsia="Arial" w:hAnsi="Arial" w:cs="Arial"/>
                <w:sz w:val="20"/>
                <w:szCs w:val="20"/>
              </w:rPr>
              <w:t>Chapter 6</w:t>
            </w:r>
          </w:p>
          <w:p w14:paraId="356751CE" w14:textId="77777777" w:rsidR="00835348" w:rsidRDefault="00835348">
            <w:pPr>
              <w:spacing w:line="240" w:lineRule="auto"/>
              <w:jc w:val="center"/>
              <w:rPr>
                <w:rFonts w:ascii="Arial" w:eastAsia="Arial" w:hAnsi="Arial" w:cs="Arial"/>
                <w:color w:val="C0504D"/>
                <w:sz w:val="20"/>
                <w:szCs w:val="20"/>
              </w:rPr>
            </w:pPr>
          </w:p>
        </w:tc>
      </w:tr>
      <w:tr w:rsidR="00835348" w14:paraId="31BAB32E" w14:textId="77777777">
        <w:trPr>
          <w:gridAfter w:val="1"/>
          <w:wAfter w:w="324" w:type="dxa"/>
          <w:trHeight w:val="539"/>
        </w:trPr>
        <w:tc>
          <w:tcPr>
            <w:tcW w:w="2880" w:type="dxa"/>
            <w:tcBorders>
              <w:top w:val="single"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BB16A9C" w14:textId="77777777" w:rsidR="00835348" w:rsidRDefault="00A60F17">
            <w:pPr>
              <w:spacing w:line="240" w:lineRule="auto"/>
              <w:jc w:val="center"/>
              <w:rPr>
                <w:rFonts w:ascii="Arial" w:eastAsia="Arial" w:hAnsi="Arial" w:cs="Arial"/>
                <w:sz w:val="18"/>
                <w:szCs w:val="18"/>
              </w:rPr>
            </w:pPr>
            <w:r>
              <w:rPr>
                <w:rFonts w:ascii="Arial" w:eastAsia="Arial" w:hAnsi="Arial" w:cs="Arial"/>
                <w:sz w:val="20"/>
                <w:szCs w:val="20"/>
              </w:rPr>
              <w:t>4</w:t>
            </w:r>
          </w:p>
        </w:tc>
        <w:tc>
          <w:tcPr>
            <w:tcW w:w="936" w:type="dxa"/>
            <w:tcBorders>
              <w:top w:val="single" w:sz="6" w:space="0" w:color="F0F0F0"/>
              <w:left w:val="single" w:sz="6" w:space="0" w:color="F0F0F0"/>
              <w:bottom w:val="single" w:sz="8" w:space="0" w:color="000000"/>
              <w:right w:val="single" w:sz="8" w:space="0" w:color="000000"/>
            </w:tcBorders>
            <w:shd w:val="clear" w:color="auto" w:fill="auto"/>
            <w:tcMar>
              <w:top w:w="0" w:type="dxa"/>
              <w:left w:w="108" w:type="dxa"/>
              <w:bottom w:w="0" w:type="dxa"/>
              <w:right w:w="108" w:type="dxa"/>
            </w:tcMar>
          </w:tcPr>
          <w:p w14:paraId="0053928E" w14:textId="77777777" w:rsidR="00835348" w:rsidRDefault="00A60F17">
            <w:pPr>
              <w:spacing w:line="240" w:lineRule="auto"/>
              <w:jc w:val="center"/>
              <w:rPr>
                <w:rFonts w:ascii="Arial" w:eastAsia="Arial" w:hAnsi="Arial" w:cs="Arial"/>
                <w:sz w:val="18"/>
                <w:szCs w:val="18"/>
              </w:rPr>
            </w:pPr>
            <w:r>
              <w:rPr>
                <w:rFonts w:ascii="Arial" w:eastAsia="Arial" w:hAnsi="Arial" w:cs="Arial"/>
                <w:sz w:val="20"/>
                <w:szCs w:val="20"/>
              </w:rPr>
              <w:t>5/2-5/4</w:t>
            </w:r>
          </w:p>
        </w:tc>
        <w:tc>
          <w:tcPr>
            <w:tcW w:w="1808" w:type="dxa"/>
            <w:gridSpan w:val="2"/>
            <w:tcBorders>
              <w:top w:val="single" w:sz="6" w:space="0" w:color="F0F0F0"/>
              <w:left w:val="single" w:sz="6" w:space="0" w:color="F0F0F0"/>
              <w:bottom w:val="single" w:sz="8" w:space="0" w:color="000000"/>
              <w:right w:val="single" w:sz="8" w:space="0" w:color="000000"/>
            </w:tcBorders>
            <w:shd w:val="clear" w:color="auto" w:fill="auto"/>
            <w:tcMar>
              <w:top w:w="0" w:type="dxa"/>
              <w:left w:w="108" w:type="dxa"/>
              <w:bottom w:w="0" w:type="dxa"/>
              <w:right w:w="108" w:type="dxa"/>
            </w:tcMar>
          </w:tcPr>
          <w:p w14:paraId="212A07B0" w14:textId="77777777" w:rsidR="00835348" w:rsidRDefault="00A60F17">
            <w:pPr>
              <w:spacing w:after="280" w:line="240" w:lineRule="auto"/>
              <w:rPr>
                <w:rFonts w:ascii="Arial" w:eastAsia="Arial" w:hAnsi="Arial" w:cs="Arial"/>
                <w:sz w:val="18"/>
                <w:szCs w:val="18"/>
              </w:rPr>
            </w:pPr>
            <w:r>
              <w:rPr>
                <w:rFonts w:ascii="Arial" w:eastAsia="Arial" w:hAnsi="Arial" w:cs="Arial"/>
                <w:b/>
                <w:color w:val="7030A0"/>
                <w:sz w:val="20"/>
                <w:szCs w:val="20"/>
              </w:rPr>
              <w:t>Topics:</w:t>
            </w:r>
            <w:r>
              <w:rPr>
                <w:rFonts w:ascii="Arial" w:eastAsia="Arial" w:hAnsi="Arial" w:cs="Arial"/>
                <w:sz w:val="20"/>
                <w:szCs w:val="20"/>
              </w:rPr>
              <w:t xml:space="preserve"> Ecology of the Family</w:t>
            </w:r>
          </w:p>
          <w:p w14:paraId="6475A3F5" w14:textId="77777777" w:rsidR="00835348" w:rsidRDefault="00A60F17">
            <w:pPr>
              <w:spacing w:before="280" w:line="240" w:lineRule="auto"/>
              <w:rPr>
                <w:rFonts w:ascii="Arial" w:eastAsia="Arial" w:hAnsi="Arial" w:cs="Arial"/>
                <w:sz w:val="18"/>
                <w:szCs w:val="18"/>
              </w:rPr>
            </w:pPr>
            <w:r>
              <w:rPr>
                <w:rFonts w:ascii="Arial" w:eastAsia="Arial" w:hAnsi="Arial" w:cs="Arial"/>
                <w:b/>
                <w:sz w:val="20"/>
                <w:szCs w:val="20"/>
              </w:rPr>
              <w:t>Working with Families on Guidance</w:t>
            </w:r>
          </w:p>
        </w:tc>
        <w:tc>
          <w:tcPr>
            <w:tcW w:w="8092" w:type="dxa"/>
            <w:tcBorders>
              <w:top w:val="single" w:sz="6" w:space="0" w:color="F0F0F0"/>
              <w:left w:val="single" w:sz="6" w:space="0" w:color="F0F0F0"/>
              <w:bottom w:val="single" w:sz="8" w:space="0" w:color="000000"/>
              <w:right w:val="single" w:sz="8" w:space="0" w:color="000000"/>
            </w:tcBorders>
            <w:shd w:val="clear" w:color="auto" w:fill="auto"/>
            <w:tcMar>
              <w:top w:w="0" w:type="dxa"/>
              <w:left w:w="108" w:type="dxa"/>
              <w:bottom w:w="0" w:type="dxa"/>
              <w:right w:w="108" w:type="dxa"/>
            </w:tcMar>
          </w:tcPr>
          <w:p w14:paraId="101FDF00" w14:textId="77777777" w:rsidR="00835348" w:rsidRDefault="00A60F17">
            <w:pPr>
              <w:spacing w:line="240" w:lineRule="auto"/>
              <w:jc w:val="center"/>
              <w:rPr>
                <w:rFonts w:ascii="Arial" w:eastAsia="Arial" w:hAnsi="Arial" w:cs="Arial"/>
                <w:color w:val="C0504D"/>
                <w:sz w:val="18"/>
                <w:szCs w:val="18"/>
              </w:rPr>
            </w:pPr>
            <w:r>
              <w:rPr>
                <w:rFonts w:ascii="Arial" w:eastAsia="Arial" w:hAnsi="Arial" w:cs="Arial"/>
                <w:sz w:val="20"/>
                <w:szCs w:val="20"/>
              </w:rPr>
              <w:t>Chapter 7</w:t>
            </w:r>
            <w:r>
              <w:rPr>
                <w:rFonts w:ascii="Arial" w:eastAsia="Arial" w:hAnsi="Arial" w:cs="Arial"/>
                <w:b/>
                <w:color w:val="FF0000"/>
                <w:sz w:val="20"/>
                <w:szCs w:val="20"/>
              </w:rPr>
              <w:t xml:space="preserve"> Mid-Term Exam 5/2</w:t>
            </w:r>
          </w:p>
        </w:tc>
      </w:tr>
      <w:tr w:rsidR="00835348" w14:paraId="44E0F80C" w14:textId="77777777">
        <w:trPr>
          <w:gridAfter w:val="1"/>
          <w:wAfter w:w="324" w:type="dxa"/>
          <w:trHeight w:val="539"/>
        </w:trPr>
        <w:tc>
          <w:tcPr>
            <w:tcW w:w="2880" w:type="dxa"/>
            <w:tcBorders>
              <w:top w:val="single"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278BDAE" w14:textId="77777777" w:rsidR="00835348" w:rsidRDefault="00A60F17">
            <w:pPr>
              <w:spacing w:line="240" w:lineRule="auto"/>
              <w:jc w:val="center"/>
              <w:rPr>
                <w:rFonts w:ascii="Arial" w:eastAsia="Arial" w:hAnsi="Arial" w:cs="Arial"/>
                <w:sz w:val="18"/>
                <w:szCs w:val="18"/>
              </w:rPr>
            </w:pPr>
            <w:r>
              <w:rPr>
                <w:rFonts w:ascii="Arial" w:eastAsia="Arial" w:hAnsi="Arial" w:cs="Arial"/>
                <w:sz w:val="20"/>
                <w:szCs w:val="20"/>
              </w:rPr>
              <w:t>5</w:t>
            </w:r>
          </w:p>
        </w:tc>
        <w:tc>
          <w:tcPr>
            <w:tcW w:w="936" w:type="dxa"/>
            <w:tcBorders>
              <w:top w:val="single" w:sz="6" w:space="0" w:color="F0F0F0"/>
              <w:left w:val="single" w:sz="6" w:space="0" w:color="F0F0F0"/>
              <w:bottom w:val="single" w:sz="8" w:space="0" w:color="000000"/>
              <w:right w:val="single" w:sz="8" w:space="0" w:color="000000"/>
            </w:tcBorders>
            <w:shd w:val="clear" w:color="auto" w:fill="auto"/>
            <w:tcMar>
              <w:top w:w="0" w:type="dxa"/>
              <w:left w:w="108" w:type="dxa"/>
              <w:bottom w:w="0" w:type="dxa"/>
              <w:right w:w="108" w:type="dxa"/>
            </w:tcMar>
          </w:tcPr>
          <w:p w14:paraId="4D11B179" w14:textId="77777777" w:rsidR="00835348" w:rsidRDefault="00A60F17">
            <w:pPr>
              <w:spacing w:line="240" w:lineRule="auto"/>
              <w:rPr>
                <w:rFonts w:ascii="Arial" w:eastAsia="Arial" w:hAnsi="Arial" w:cs="Arial"/>
                <w:sz w:val="18"/>
                <w:szCs w:val="18"/>
              </w:rPr>
            </w:pPr>
            <w:r>
              <w:rPr>
                <w:rFonts w:ascii="Arial" w:eastAsia="Arial" w:hAnsi="Arial" w:cs="Arial"/>
                <w:sz w:val="20"/>
                <w:szCs w:val="20"/>
              </w:rPr>
              <w:t>5/9-5/11</w:t>
            </w:r>
          </w:p>
        </w:tc>
        <w:tc>
          <w:tcPr>
            <w:tcW w:w="1808" w:type="dxa"/>
            <w:gridSpan w:val="2"/>
            <w:tcBorders>
              <w:top w:val="single" w:sz="6" w:space="0" w:color="F0F0F0"/>
              <w:left w:val="single" w:sz="6" w:space="0" w:color="F0F0F0"/>
              <w:bottom w:val="single" w:sz="8" w:space="0" w:color="000000"/>
              <w:right w:val="single" w:sz="8" w:space="0" w:color="000000"/>
            </w:tcBorders>
            <w:shd w:val="clear" w:color="auto" w:fill="auto"/>
            <w:tcMar>
              <w:top w:w="0" w:type="dxa"/>
              <w:left w:w="108" w:type="dxa"/>
              <w:bottom w:w="0" w:type="dxa"/>
              <w:right w:w="108" w:type="dxa"/>
            </w:tcMar>
          </w:tcPr>
          <w:p w14:paraId="3AD25310" w14:textId="77777777" w:rsidR="00835348" w:rsidRDefault="00A60F17">
            <w:pPr>
              <w:spacing w:after="280" w:line="240" w:lineRule="auto"/>
              <w:rPr>
                <w:rFonts w:ascii="Arial" w:eastAsia="Arial" w:hAnsi="Arial" w:cs="Arial"/>
                <w:sz w:val="18"/>
                <w:szCs w:val="18"/>
              </w:rPr>
            </w:pPr>
            <w:r>
              <w:rPr>
                <w:rFonts w:ascii="Arial" w:eastAsia="Arial" w:hAnsi="Arial" w:cs="Arial"/>
                <w:b/>
                <w:color w:val="7030A0"/>
                <w:sz w:val="20"/>
                <w:szCs w:val="20"/>
              </w:rPr>
              <w:t>Topics:</w:t>
            </w:r>
            <w:r>
              <w:rPr>
                <w:rFonts w:ascii="Arial" w:eastAsia="Arial" w:hAnsi="Arial" w:cs="Arial"/>
                <w:sz w:val="20"/>
                <w:szCs w:val="20"/>
              </w:rPr>
              <w:t xml:space="preserve"> Ecology of Parenting</w:t>
            </w:r>
          </w:p>
          <w:p w14:paraId="31C95A11" w14:textId="77777777" w:rsidR="00835348" w:rsidRDefault="00A60F17">
            <w:pPr>
              <w:spacing w:after="0" w:line="240" w:lineRule="auto"/>
              <w:rPr>
                <w:rFonts w:ascii="Arial" w:eastAsia="Arial" w:hAnsi="Arial" w:cs="Arial"/>
                <w:sz w:val="18"/>
                <w:szCs w:val="18"/>
              </w:rPr>
            </w:pPr>
            <w:r>
              <w:rPr>
                <w:rFonts w:ascii="Arial" w:eastAsia="Arial" w:hAnsi="Arial" w:cs="Arial"/>
                <w:sz w:val="20"/>
                <w:szCs w:val="20"/>
              </w:rPr>
              <w:t xml:space="preserve">Child rearing issues: -attachment, birth </w:t>
            </w:r>
            <w:r>
              <w:rPr>
                <w:rFonts w:ascii="Arial" w:eastAsia="Arial" w:hAnsi="Arial" w:cs="Arial"/>
                <w:sz w:val="20"/>
                <w:szCs w:val="20"/>
              </w:rPr>
              <w:lastRenderedPageBreak/>
              <w:t>order adoption, and sibling rivalry</w:t>
            </w:r>
          </w:p>
          <w:p w14:paraId="1490FC12" w14:textId="77777777" w:rsidR="00835348" w:rsidRDefault="00A60F17">
            <w:pPr>
              <w:spacing w:after="0" w:line="240" w:lineRule="auto"/>
              <w:jc w:val="center"/>
              <w:rPr>
                <w:rFonts w:ascii="Arial" w:eastAsia="Arial" w:hAnsi="Arial" w:cs="Arial"/>
                <w:sz w:val="18"/>
                <w:szCs w:val="18"/>
              </w:rPr>
            </w:pPr>
            <w:r>
              <w:rPr>
                <w:rFonts w:ascii="Arial" w:eastAsia="Arial" w:hAnsi="Arial" w:cs="Arial"/>
                <w:b/>
                <w:sz w:val="20"/>
                <w:szCs w:val="20"/>
              </w:rPr>
              <w:t>Working with Families on Addressing Feelings and Problem Solving</w:t>
            </w:r>
          </w:p>
        </w:tc>
        <w:tc>
          <w:tcPr>
            <w:tcW w:w="8092" w:type="dxa"/>
            <w:tcBorders>
              <w:top w:val="single" w:sz="6" w:space="0" w:color="F0F0F0"/>
              <w:left w:val="single" w:sz="6" w:space="0" w:color="F0F0F0"/>
              <w:bottom w:val="single" w:sz="8" w:space="0" w:color="000000"/>
              <w:right w:val="single" w:sz="8" w:space="0" w:color="000000"/>
            </w:tcBorders>
            <w:shd w:val="clear" w:color="auto" w:fill="auto"/>
            <w:tcMar>
              <w:top w:w="0" w:type="dxa"/>
              <w:left w:w="108" w:type="dxa"/>
              <w:bottom w:w="0" w:type="dxa"/>
              <w:right w:w="108" w:type="dxa"/>
            </w:tcMar>
          </w:tcPr>
          <w:p w14:paraId="1922F35E" w14:textId="77777777" w:rsidR="00835348" w:rsidRDefault="00A60F17">
            <w:pPr>
              <w:spacing w:line="240" w:lineRule="auto"/>
              <w:jc w:val="center"/>
              <w:rPr>
                <w:rFonts w:ascii="Arial" w:eastAsia="Arial" w:hAnsi="Arial" w:cs="Arial"/>
                <w:sz w:val="18"/>
                <w:szCs w:val="18"/>
              </w:rPr>
            </w:pPr>
            <w:r>
              <w:rPr>
                <w:rFonts w:ascii="Arial" w:eastAsia="Arial" w:hAnsi="Arial" w:cs="Arial"/>
                <w:sz w:val="20"/>
                <w:szCs w:val="20"/>
              </w:rPr>
              <w:lastRenderedPageBreak/>
              <w:t>Chapter 8</w:t>
            </w:r>
          </w:p>
          <w:p w14:paraId="6CDF12CB" w14:textId="77777777" w:rsidR="00835348" w:rsidRDefault="00835348">
            <w:pPr>
              <w:spacing w:line="240" w:lineRule="auto"/>
              <w:jc w:val="center"/>
              <w:rPr>
                <w:rFonts w:ascii="Arial" w:eastAsia="Arial" w:hAnsi="Arial" w:cs="Arial"/>
                <w:sz w:val="18"/>
                <w:szCs w:val="18"/>
              </w:rPr>
            </w:pPr>
          </w:p>
        </w:tc>
      </w:tr>
      <w:tr w:rsidR="00835348" w14:paraId="3D030251" w14:textId="77777777">
        <w:trPr>
          <w:gridAfter w:val="1"/>
          <w:wAfter w:w="324" w:type="dxa"/>
          <w:trHeight w:val="406"/>
        </w:trPr>
        <w:tc>
          <w:tcPr>
            <w:tcW w:w="2880" w:type="dxa"/>
            <w:tcBorders>
              <w:top w:val="single"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598B968" w14:textId="77777777" w:rsidR="00835348" w:rsidRDefault="00A60F17">
            <w:pPr>
              <w:spacing w:line="240" w:lineRule="auto"/>
              <w:jc w:val="center"/>
              <w:rPr>
                <w:rFonts w:ascii="Arial" w:eastAsia="Arial" w:hAnsi="Arial" w:cs="Arial"/>
                <w:sz w:val="18"/>
                <w:szCs w:val="18"/>
              </w:rPr>
            </w:pPr>
            <w:r>
              <w:rPr>
                <w:rFonts w:ascii="Arial" w:eastAsia="Arial" w:hAnsi="Arial" w:cs="Arial"/>
                <w:sz w:val="20"/>
                <w:szCs w:val="20"/>
              </w:rPr>
              <w:t>6</w:t>
            </w:r>
          </w:p>
        </w:tc>
        <w:tc>
          <w:tcPr>
            <w:tcW w:w="936" w:type="dxa"/>
            <w:tcBorders>
              <w:top w:val="single" w:sz="6" w:space="0" w:color="F0F0F0"/>
              <w:left w:val="single" w:sz="6" w:space="0" w:color="F0F0F0"/>
              <w:bottom w:val="single" w:sz="8" w:space="0" w:color="000000"/>
              <w:right w:val="single" w:sz="8" w:space="0" w:color="000000"/>
            </w:tcBorders>
            <w:shd w:val="clear" w:color="auto" w:fill="auto"/>
            <w:tcMar>
              <w:top w:w="0" w:type="dxa"/>
              <w:left w:w="108" w:type="dxa"/>
              <w:bottom w:w="0" w:type="dxa"/>
              <w:right w:w="108" w:type="dxa"/>
            </w:tcMar>
          </w:tcPr>
          <w:p w14:paraId="4F0D847A" w14:textId="77777777" w:rsidR="00835348" w:rsidRDefault="00A60F17">
            <w:pPr>
              <w:spacing w:line="240" w:lineRule="auto"/>
              <w:jc w:val="center"/>
              <w:rPr>
                <w:rFonts w:ascii="Arial" w:eastAsia="Arial" w:hAnsi="Arial" w:cs="Arial"/>
                <w:sz w:val="18"/>
                <w:szCs w:val="18"/>
              </w:rPr>
            </w:pPr>
            <w:r>
              <w:rPr>
                <w:rFonts w:ascii="Arial" w:eastAsia="Arial" w:hAnsi="Arial" w:cs="Arial"/>
                <w:sz w:val="20"/>
                <w:szCs w:val="20"/>
              </w:rPr>
              <w:t>5/16/5/18</w:t>
            </w:r>
          </w:p>
        </w:tc>
        <w:tc>
          <w:tcPr>
            <w:tcW w:w="1808" w:type="dxa"/>
            <w:gridSpan w:val="2"/>
            <w:tcBorders>
              <w:top w:val="single" w:sz="6" w:space="0" w:color="F0F0F0"/>
              <w:left w:val="single" w:sz="6" w:space="0" w:color="F0F0F0"/>
              <w:bottom w:val="single" w:sz="8" w:space="0" w:color="000000"/>
              <w:right w:val="single" w:sz="8" w:space="0" w:color="000000"/>
            </w:tcBorders>
            <w:shd w:val="clear" w:color="auto" w:fill="auto"/>
            <w:tcMar>
              <w:top w:w="0" w:type="dxa"/>
              <w:left w:w="108" w:type="dxa"/>
              <w:bottom w:w="0" w:type="dxa"/>
              <w:right w:w="108" w:type="dxa"/>
            </w:tcMar>
          </w:tcPr>
          <w:p w14:paraId="54A010EA" w14:textId="77777777" w:rsidR="00835348" w:rsidRDefault="00A60F17">
            <w:pPr>
              <w:spacing w:after="280" w:line="240" w:lineRule="auto"/>
              <w:rPr>
                <w:rFonts w:ascii="Arial" w:eastAsia="Arial" w:hAnsi="Arial" w:cs="Arial"/>
                <w:sz w:val="18"/>
                <w:szCs w:val="18"/>
              </w:rPr>
            </w:pPr>
            <w:r>
              <w:rPr>
                <w:rFonts w:ascii="Arial" w:eastAsia="Arial" w:hAnsi="Arial" w:cs="Arial"/>
                <w:b/>
                <w:color w:val="7030A0"/>
                <w:sz w:val="20"/>
                <w:szCs w:val="20"/>
              </w:rPr>
              <w:t xml:space="preserve">Topics: </w:t>
            </w:r>
            <w:r>
              <w:rPr>
                <w:rFonts w:ascii="Arial" w:eastAsia="Arial" w:hAnsi="Arial" w:cs="Arial"/>
                <w:sz w:val="20"/>
                <w:szCs w:val="20"/>
              </w:rPr>
              <w:t>Advocacy Letter</w:t>
            </w:r>
          </w:p>
          <w:p w14:paraId="1BB5BD9F" w14:textId="77777777" w:rsidR="00835348" w:rsidRDefault="00A60F17">
            <w:pPr>
              <w:spacing w:line="240" w:lineRule="auto"/>
              <w:jc w:val="center"/>
              <w:rPr>
                <w:rFonts w:ascii="Arial" w:eastAsia="Arial" w:hAnsi="Arial" w:cs="Arial"/>
                <w:b/>
                <w:sz w:val="20"/>
                <w:szCs w:val="20"/>
              </w:rPr>
            </w:pPr>
            <w:r>
              <w:rPr>
                <w:rFonts w:ascii="Arial" w:eastAsia="Arial" w:hAnsi="Arial" w:cs="Arial"/>
                <w:b/>
                <w:sz w:val="20"/>
                <w:szCs w:val="20"/>
              </w:rPr>
              <w:t>Agenda for a Parent-Teacher Meeting</w:t>
            </w:r>
          </w:p>
          <w:p w14:paraId="263843B9" w14:textId="77777777" w:rsidR="00835348" w:rsidRDefault="00A60F17">
            <w:pPr>
              <w:spacing w:after="280" w:line="240" w:lineRule="auto"/>
              <w:rPr>
                <w:rFonts w:ascii="Arial" w:eastAsia="Arial" w:hAnsi="Arial" w:cs="Arial"/>
                <w:b/>
                <w:sz w:val="20"/>
                <w:szCs w:val="20"/>
              </w:rPr>
            </w:pPr>
            <w:r>
              <w:rPr>
                <w:rFonts w:ascii="Arial" w:eastAsia="Arial" w:hAnsi="Arial" w:cs="Arial"/>
                <w:b/>
                <w:color w:val="7030A0"/>
                <w:sz w:val="20"/>
                <w:szCs w:val="20"/>
              </w:rPr>
              <w:t xml:space="preserve">Topics: </w:t>
            </w:r>
            <w:r>
              <w:rPr>
                <w:rFonts w:ascii="Arial" w:eastAsia="Arial" w:hAnsi="Arial" w:cs="Arial"/>
                <w:sz w:val="20"/>
                <w:szCs w:val="20"/>
              </w:rPr>
              <w:t>Ecology of the School</w:t>
            </w:r>
          </w:p>
        </w:tc>
        <w:tc>
          <w:tcPr>
            <w:tcW w:w="8092" w:type="dxa"/>
            <w:tcBorders>
              <w:top w:val="single" w:sz="6" w:space="0" w:color="F0F0F0"/>
              <w:left w:val="single" w:sz="6" w:space="0" w:color="F0F0F0"/>
              <w:bottom w:val="single" w:sz="8" w:space="0" w:color="000000"/>
              <w:right w:val="single" w:sz="8" w:space="0" w:color="000000"/>
            </w:tcBorders>
            <w:shd w:val="clear" w:color="auto" w:fill="auto"/>
            <w:tcMar>
              <w:top w:w="0" w:type="dxa"/>
              <w:left w:w="108" w:type="dxa"/>
              <w:bottom w:w="0" w:type="dxa"/>
              <w:right w:w="108" w:type="dxa"/>
            </w:tcMar>
          </w:tcPr>
          <w:p w14:paraId="578AC435" w14:textId="77777777" w:rsidR="00835348" w:rsidRDefault="00A60F17">
            <w:pPr>
              <w:spacing w:line="240" w:lineRule="auto"/>
              <w:jc w:val="center"/>
              <w:rPr>
                <w:rFonts w:ascii="Arial" w:eastAsia="Arial" w:hAnsi="Arial" w:cs="Arial"/>
                <w:b/>
                <w:color w:val="FF0000"/>
                <w:sz w:val="20"/>
                <w:szCs w:val="20"/>
              </w:rPr>
            </w:pPr>
            <w:r>
              <w:rPr>
                <w:rFonts w:ascii="Arial" w:eastAsia="Arial" w:hAnsi="Arial" w:cs="Arial"/>
                <w:b/>
                <w:color w:val="FF0000"/>
                <w:sz w:val="20"/>
                <w:szCs w:val="20"/>
              </w:rPr>
              <w:t>Parent Interview essay due: 5/16</w:t>
            </w:r>
          </w:p>
          <w:p w14:paraId="01960158" w14:textId="77777777" w:rsidR="00835348" w:rsidRDefault="00A60F17">
            <w:pPr>
              <w:spacing w:line="240" w:lineRule="auto"/>
              <w:jc w:val="center"/>
              <w:rPr>
                <w:rFonts w:ascii="Arial" w:eastAsia="Arial" w:hAnsi="Arial" w:cs="Arial"/>
                <w:sz w:val="20"/>
                <w:szCs w:val="20"/>
              </w:rPr>
            </w:pPr>
            <w:r>
              <w:rPr>
                <w:rFonts w:ascii="Arial" w:eastAsia="Arial" w:hAnsi="Arial" w:cs="Arial"/>
                <w:sz w:val="20"/>
                <w:szCs w:val="20"/>
              </w:rPr>
              <w:t>Chapter 9</w:t>
            </w:r>
          </w:p>
          <w:p w14:paraId="72BE4982" w14:textId="77777777" w:rsidR="00835348" w:rsidRDefault="00A60F17">
            <w:pPr>
              <w:spacing w:line="240" w:lineRule="auto"/>
              <w:jc w:val="center"/>
              <w:rPr>
                <w:rFonts w:ascii="Arial" w:eastAsia="Arial" w:hAnsi="Arial" w:cs="Arial"/>
                <w:sz w:val="18"/>
                <w:szCs w:val="18"/>
              </w:rPr>
            </w:pPr>
            <w:r>
              <w:rPr>
                <w:rFonts w:ascii="Arial" w:eastAsia="Arial" w:hAnsi="Arial" w:cs="Arial"/>
                <w:sz w:val="20"/>
                <w:szCs w:val="20"/>
              </w:rPr>
              <w:t>Chapter 10</w:t>
            </w:r>
          </w:p>
          <w:p w14:paraId="0916F771" w14:textId="77777777" w:rsidR="00835348" w:rsidRDefault="00A60F17">
            <w:pPr>
              <w:spacing w:line="240" w:lineRule="auto"/>
              <w:jc w:val="center"/>
              <w:rPr>
                <w:rFonts w:ascii="Arial" w:eastAsia="Arial" w:hAnsi="Arial" w:cs="Arial"/>
                <w:sz w:val="20"/>
                <w:szCs w:val="20"/>
              </w:rPr>
            </w:pPr>
            <w:r>
              <w:rPr>
                <w:rFonts w:ascii="Arial" w:eastAsia="Arial" w:hAnsi="Arial" w:cs="Arial"/>
                <w:color w:val="C0504D"/>
                <w:sz w:val="18"/>
                <w:szCs w:val="18"/>
              </w:rPr>
              <w:t>Advocacy Letter Due:5/18</w:t>
            </w:r>
          </w:p>
          <w:p w14:paraId="511F68C4" w14:textId="77777777" w:rsidR="00835348" w:rsidRDefault="00835348">
            <w:pPr>
              <w:spacing w:line="240" w:lineRule="auto"/>
              <w:jc w:val="center"/>
              <w:rPr>
                <w:rFonts w:ascii="Arial" w:eastAsia="Arial" w:hAnsi="Arial" w:cs="Arial"/>
                <w:sz w:val="18"/>
                <w:szCs w:val="18"/>
              </w:rPr>
            </w:pPr>
          </w:p>
        </w:tc>
      </w:tr>
      <w:tr w:rsidR="00835348" w14:paraId="488AC7E0" w14:textId="77777777">
        <w:trPr>
          <w:gridAfter w:val="1"/>
          <w:wAfter w:w="324" w:type="dxa"/>
          <w:trHeight w:val="636"/>
        </w:trPr>
        <w:tc>
          <w:tcPr>
            <w:tcW w:w="2880" w:type="dxa"/>
            <w:tcBorders>
              <w:top w:val="single"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77CB278" w14:textId="77777777" w:rsidR="00835348" w:rsidRDefault="00A60F17">
            <w:pPr>
              <w:spacing w:line="240" w:lineRule="auto"/>
              <w:jc w:val="center"/>
              <w:rPr>
                <w:rFonts w:ascii="Arial" w:eastAsia="Arial" w:hAnsi="Arial" w:cs="Arial"/>
                <w:sz w:val="18"/>
                <w:szCs w:val="18"/>
              </w:rPr>
            </w:pPr>
            <w:r>
              <w:rPr>
                <w:rFonts w:ascii="Arial" w:eastAsia="Arial" w:hAnsi="Arial" w:cs="Arial"/>
                <w:sz w:val="20"/>
                <w:szCs w:val="20"/>
              </w:rPr>
              <w:t>7</w:t>
            </w:r>
          </w:p>
        </w:tc>
        <w:tc>
          <w:tcPr>
            <w:tcW w:w="936" w:type="dxa"/>
            <w:tcBorders>
              <w:top w:val="single" w:sz="6" w:space="0" w:color="F0F0F0"/>
              <w:left w:val="single" w:sz="6" w:space="0" w:color="F0F0F0"/>
              <w:bottom w:val="single" w:sz="8" w:space="0" w:color="000000"/>
              <w:right w:val="single" w:sz="8" w:space="0" w:color="000000"/>
            </w:tcBorders>
            <w:shd w:val="clear" w:color="auto" w:fill="auto"/>
            <w:tcMar>
              <w:top w:w="0" w:type="dxa"/>
              <w:left w:w="108" w:type="dxa"/>
              <w:bottom w:w="0" w:type="dxa"/>
              <w:right w:w="108" w:type="dxa"/>
            </w:tcMar>
          </w:tcPr>
          <w:p w14:paraId="45D785A7" w14:textId="77777777" w:rsidR="00835348" w:rsidRDefault="00A60F17">
            <w:pPr>
              <w:spacing w:line="240" w:lineRule="auto"/>
              <w:jc w:val="center"/>
              <w:rPr>
                <w:rFonts w:ascii="Arial" w:eastAsia="Arial" w:hAnsi="Arial" w:cs="Arial"/>
                <w:sz w:val="18"/>
                <w:szCs w:val="18"/>
              </w:rPr>
            </w:pPr>
            <w:r>
              <w:rPr>
                <w:rFonts w:ascii="Arial" w:eastAsia="Arial" w:hAnsi="Arial" w:cs="Arial"/>
                <w:sz w:val="20"/>
                <w:szCs w:val="20"/>
              </w:rPr>
              <w:t>5/23/5/25</w:t>
            </w:r>
          </w:p>
        </w:tc>
        <w:tc>
          <w:tcPr>
            <w:tcW w:w="1808" w:type="dxa"/>
            <w:gridSpan w:val="2"/>
            <w:tcBorders>
              <w:top w:val="single" w:sz="6" w:space="0" w:color="F0F0F0"/>
              <w:left w:val="single" w:sz="6" w:space="0" w:color="F0F0F0"/>
              <w:bottom w:val="single" w:sz="8" w:space="0" w:color="000000"/>
              <w:right w:val="single" w:sz="8" w:space="0" w:color="000000"/>
            </w:tcBorders>
            <w:shd w:val="clear" w:color="auto" w:fill="auto"/>
            <w:tcMar>
              <w:top w:w="0" w:type="dxa"/>
              <w:left w:w="108" w:type="dxa"/>
              <w:bottom w:w="0" w:type="dxa"/>
              <w:right w:w="108" w:type="dxa"/>
            </w:tcMar>
          </w:tcPr>
          <w:p w14:paraId="782F2C42" w14:textId="77777777" w:rsidR="00835348" w:rsidRDefault="00A60F17">
            <w:pPr>
              <w:spacing w:after="280" w:line="240" w:lineRule="auto"/>
              <w:rPr>
                <w:rFonts w:ascii="Arial" w:eastAsia="Arial" w:hAnsi="Arial" w:cs="Arial"/>
                <w:sz w:val="18"/>
                <w:szCs w:val="18"/>
              </w:rPr>
            </w:pPr>
            <w:r>
              <w:rPr>
                <w:rFonts w:ascii="Arial" w:eastAsia="Arial" w:hAnsi="Arial" w:cs="Arial"/>
                <w:b/>
                <w:color w:val="7030A0"/>
                <w:sz w:val="20"/>
                <w:szCs w:val="20"/>
              </w:rPr>
              <w:t xml:space="preserve">Topics: </w:t>
            </w:r>
            <w:r>
              <w:rPr>
                <w:rFonts w:ascii="Arial" w:eastAsia="Arial" w:hAnsi="Arial" w:cs="Arial"/>
                <w:sz w:val="20"/>
                <w:szCs w:val="20"/>
              </w:rPr>
              <w:t>Ecology of the School</w:t>
            </w:r>
          </w:p>
          <w:p w14:paraId="44C1E2F4" w14:textId="77777777" w:rsidR="00835348" w:rsidRDefault="00A60F17">
            <w:pPr>
              <w:spacing w:before="280" w:after="280" w:line="240" w:lineRule="auto"/>
              <w:rPr>
                <w:rFonts w:ascii="Arial" w:eastAsia="Arial" w:hAnsi="Arial" w:cs="Arial"/>
                <w:sz w:val="18"/>
                <w:szCs w:val="18"/>
              </w:rPr>
            </w:pPr>
            <w:r>
              <w:rPr>
                <w:rFonts w:ascii="Arial" w:eastAsia="Arial" w:hAnsi="Arial" w:cs="Arial"/>
                <w:sz w:val="20"/>
                <w:szCs w:val="20"/>
              </w:rPr>
              <w:t>Socialization of Children</w:t>
            </w:r>
          </w:p>
          <w:p w14:paraId="5D2C7199" w14:textId="77777777" w:rsidR="00835348" w:rsidRDefault="00A60F17">
            <w:pPr>
              <w:spacing w:line="240" w:lineRule="auto"/>
              <w:jc w:val="center"/>
              <w:rPr>
                <w:rFonts w:ascii="Arial" w:eastAsia="Arial" w:hAnsi="Arial" w:cs="Arial"/>
                <w:sz w:val="18"/>
                <w:szCs w:val="18"/>
              </w:rPr>
            </w:pPr>
            <w:r>
              <w:rPr>
                <w:rFonts w:ascii="Arial" w:eastAsia="Arial" w:hAnsi="Arial" w:cs="Arial"/>
                <w:b/>
                <w:sz w:val="20"/>
                <w:szCs w:val="20"/>
              </w:rPr>
              <w:t>Working with Families to Support Self-Esteem</w:t>
            </w:r>
          </w:p>
        </w:tc>
        <w:tc>
          <w:tcPr>
            <w:tcW w:w="8092" w:type="dxa"/>
            <w:tcBorders>
              <w:top w:val="single" w:sz="6" w:space="0" w:color="F0F0F0"/>
              <w:left w:val="single" w:sz="6" w:space="0" w:color="F0F0F0"/>
              <w:bottom w:val="single" w:sz="8" w:space="0" w:color="000000"/>
              <w:right w:val="single" w:sz="8" w:space="0" w:color="000000"/>
            </w:tcBorders>
            <w:shd w:val="clear" w:color="auto" w:fill="auto"/>
            <w:tcMar>
              <w:top w:w="0" w:type="dxa"/>
              <w:left w:w="108" w:type="dxa"/>
              <w:bottom w:w="0" w:type="dxa"/>
              <w:right w:w="108" w:type="dxa"/>
            </w:tcMar>
          </w:tcPr>
          <w:p w14:paraId="0D0ED4F3" w14:textId="77777777" w:rsidR="00835348" w:rsidRDefault="00A60F17">
            <w:pPr>
              <w:spacing w:line="240" w:lineRule="auto"/>
              <w:rPr>
                <w:rFonts w:ascii="Arial" w:eastAsia="Arial" w:hAnsi="Arial" w:cs="Arial"/>
                <w:sz w:val="20"/>
                <w:szCs w:val="20"/>
              </w:rPr>
            </w:pPr>
            <w:r>
              <w:rPr>
                <w:rFonts w:ascii="Arial" w:eastAsia="Arial" w:hAnsi="Arial" w:cs="Arial"/>
                <w:sz w:val="20"/>
                <w:szCs w:val="20"/>
              </w:rPr>
              <w:t xml:space="preserve">                                                             Chapter 11</w:t>
            </w:r>
          </w:p>
          <w:p w14:paraId="0D0C2401" w14:textId="77777777" w:rsidR="00835348" w:rsidRDefault="00A60F17">
            <w:pPr>
              <w:spacing w:line="240" w:lineRule="auto"/>
              <w:jc w:val="center"/>
              <w:rPr>
                <w:rFonts w:ascii="Arial" w:eastAsia="Arial" w:hAnsi="Arial" w:cs="Arial"/>
                <w:sz w:val="18"/>
                <w:szCs w:val="18"/>
              </w:rPr>
            </w:pPr>
            <w:r>
              <w:rPr>
                <w:rFonts w:ascii="Arial" w:eastAsia="Arial" w:hAnsi="Arial" w:cs="Arial"/>
                <w:sz w:val="20"/>
                <w:szCs w:val="20"/>
              </w:rPr>
              <w:t>Chapter 12</w:t>
            </w:r>
          </w:p>
          <w:p w14:paraId="25CDF6E8" w14:textId="77777777" w:rsidR="00835348" w:rsidRDefault="00A60F17">
            <w:pPr>
              <w:spacing w:line="240" w:lineRule="auto"/>
              <w:jc w:val="center"/>
              <w:rPr>
                <w:rFonts w:ascii="Arial" w:eastAsia="Arial" w:hAnsi="Arial" w:cs="Arial"/>
                <w:b/>
                <w:color w:val="0070C0"/>
                <w:sz w:val="20"/>
                <w:szCs w:val="20"/>
              </w:rPr>
            </w:pPr>
            <w:r>
              <w:rPr>
                <w:rFonts w:ascii="Arial" w:eastAsia="Arial" w:hAnsi="Arial" w:cs="Arial"/>
                <w:b/>
                <w:color w:val="0070C0"/>
                <w:sz w:val="20"/>
                <w:szCs w:val="20"/>
              </w:rPr>
              <w:t>Community List -Due: 5/23</w:t>
            </w:r>
          </w:p>
          <w:p w14:paraId="6985F320" w14:textId="77777777" w:rsidR="00835348" w:rsidRDefault="00A60F17">
            <w:pPr>
              <w:spacing w:line="240" w:lineRule="auto"/>
              <w:jc w:val="center"/>
              <w:rPr>
                <w:rFonts w:ascii="Arial" w:eastAsia="Arial" w:hAnsi="Arial" w:cs="Arial"/>
                <w:b/>
                <w:color w:val="FF0000"/>
                <w:sz w:val="18"/>
                <w:szCs w:val="18"/>
              </w:rPr>
            </w:pPr>
            <w:r>
              <w:rPr>
                <w:rFonts w:ascii="Arial" w:eastAsia="Arial" w:hAnsi="Arial" w:cs="Arial"/>
                <w:b/>
                <w:color w:val="FF0000"/>
                <w:sz w:val="20"/>
                <w:szCs w:val="20"/>
              </w:rPr>
              <w:t>Agenda for a Parent-Teacher Meeting Due: 5/25</w:t>
            </w:r>
          </w:p>
          <w:p w14:paraId="52CD1274" w14:textId="77777777" w:rsidR="00835348" w:rsidRDefault="00835348">
            <w:pPr>
              <w:spacing w:line="240" w:lineRule="auto"/>
              <w:jc w:val="center"/>
              <w:rPr>
                <w:rFonts w:ascii="Arial" w:eastAsia="Arial" w:hAnsi="Arial" w:cs="Arial"/>
                <w:sz w:val="20"/>
                <w:szCs w:val="20"/>
              </w:rPr>
            </w:pPr>
          </w:p>
          <w:p w14:paraId="2049C156" w14:textId="77777777" w:rsidR="00835348" w:rsidRDefault="00835348">
            <w:pPr>
              <w:spacing w:line="240" w:lineRule="auto"/>
              <w:jc w:val="center"/>
              <w:rPr>
                <w:rFonts w:ascii="Arial" w:eastAsia="Arial" w:hAnsi="Arial" w:cs="Arial"/>
                <w:sz w:val="18"/>
                <w:szCs w:val="18"/>
              </w:rPr>
            </w:pPr>
          </w:p>
        </w:tc>
      </w:tr>
      <w:tr w:rsidR="00835348" w14:paraId="34533009" w14:textId="77777777">
        <w:trPr>
          <w:gridAfter w:val="1"/>
          <w:wAfter w:w="324" w:type="dxa"/>
          <w:trHeight w:val="879"/>
        </w:trPr>
        <w:tc>
          <w:tcPr>
            <w:tcW w:w="2880" w:type="dxa"/>
            <w:tcBorders>
              <w:top w:val="single"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F22A8BB" w14:textId="77777777" w:rsidR="00835348" w:rsidRDefault="00A60F17">
            <w:pPr>
              <w:spacing w:line="240" w:lineRule="auto"/>
              <w:jc w:val="center"/>
              <w:rPr>
                <w:rFonts w:ascii="Arial" w:eastAsia="Arial" w:hAnsi="Arial" w:cs="Arial"/>
                <w:sz w:val="18"/>
                <w:szCs w:val="18"/>
              </w:rPr>
            </w:pPr>
            <w:r>
              <w:rPr>
                <w:rFonts w:ascii="Arial" w:eastAsia="Arial" w:hAnsi="Arial" w:cs="Arial"/>
                <w:sz w:val="20"/>
                <w:szCs w:val="20"/>
              </w:rPr>
              <w:t>8</w:t>
            </w:r>
          </w:p>
        </w:tc>
        <w:tc>
          <w:tcPr>
            <w:tcW w:w="936" w:type="dxa"/>
            <w:tcBorders>
              <w:top w:val="single" w:sz="6" w:space="0" w:color="F0F0F0"/>
              <w:left w:val="single" w:sz="6" w:space="0" w:color="F0F0F0"/>
              <w:bottom w:val="single" w:sz="8" w:space="0" w:color="000000"/>
              <w:right w:val="single" w:sz="8" w:space="0" w:color="000000"/>
            </w:tcBorders>
            <w:shd w:val="clear" w:color="auto" w:fill="auto"/>
            <w:tcMar>
              <w:top w:w="0" w:type="dxa"/>
              <w:left w:w="108" w:type="dxa"/>
              <w:bottom w:w="0" w:type="dxa"/>
              <w:right w:w="108" w:type="dxa"/>
            </w:tcMar>
          </w:tcPr>
          <w:p w14:paraId="3FAFC4EE" w14:textId="77777777" w:rsidR="00835348" w:rsidRDefault="00A60F17">
            <w:pPr>
              <w:spacing w:line="240" w:lineRule="auto"/>
              <w:jc w:val="center"/>
              <w:rPr>
                <w:rFonts w:ascii="Arial" w:eastAsia="Arial" w:hAnsi="Arial" w:cs="Arial"/>
                <w:sz w:val="18"/>
                <w:szCs w:val="18"/>
              </w:rPr>
            </w:pPr>
            <w:r>
              <w:rPr>
                <w:rFonts w:ascii="Arial" w:eastAsia="Arial" w:hAnsi="Arial" w:cs="Arial"/>
                <w:sz w:val="20"/>
                <w:szCs w:val="20"/>
              </w:rPr>
              <w:t>5/30/6/1</w:t>
            </w:r>
          </w:p>
        </w:tc>
        <w:tc>
          <w:tcPr>
            <w:tcW w:w="1808" w:type="dxa"/>
            <w:gridSpan w:val="2"/>
            <w:tcBorders>
              <w:top w:val="single" w:sz="6" w:space="0" w:color="F0F0F0"/>
              <w:left w:val="single" w:sz="6" w:space="0" w:color="F0F0F0"/>
              <w:bottom w:val="single" w:sz="8" w:space="0" w:color="000000"/>
              <w:right w:val="single" w:sz="8" w:space="0" w:color="000000"/>
            </w:tcBorders>
            <w:shd w:val="clear" w:color="auto" w:fill="auto"/>
            <w:tcMar>
              <w:top w:w="0" w:type="dxa"/>
              <w:left w:w="108" w:type="dxa"/>
              <w:bottom w:w="0" w:type="dxa"/>
              <w:right w:w="108" w:type="dxa"/>
            </w:tcMar>
          </w:tcPr>
          <w:p w14:paraId="5522C4BD" w14:textId="77777777" w:rsidR="00835348" w:rsidRDefault="00A60F17">
            <w:pPr>
              <w:spacing w:after="280" w:line="240" w:lineRule="auto"/>
              <w:rPr>
                <w:rFonts w:ascii="Arial" w:eastAsia="Arial" w:hAnsi="Arial" w:cs="Arial"/>
                <w:sz w:val="18"/>
                <w:szCs w:val="18"/>
              </w:rPr>
            </w:pPr>
            <w:r>
              <w:rPr>
                <w:rFonts w:ascii="Arial" w:eastAsia="Arial" w:hAnsi="Arial" w:cs="Arial"/>
                <w:b/>
                <w:color w:val="7030A0"/>
                <w:sz w:val="20"/>
                <w:szCs w:val="20"/>
              </w:rPr>
              <w:t>Topics:</w:t>
            </w:r>
            <w:r>
              <w:rPr>
                <w:rFonts w:ascii="Arial" w:eastAsia="Arial" w:hAnsi="Arial" w:cs="Arial"/>
                <w:sz w:val="20"/>
                <w:szCs w:val="20"/>
              </w:rPr>
              <w:t xml:space="preserve"> Ecology of Child Care</w:t>
            </w:r>
          </w:p>
          <w:p w14:paraId="31E25E2D" w14:textId="77777777" w:rsidR="00835348" w:rsidRDefault="00A60F17">
            <w:pPr>
              <w:spacing w:line="240" w:lineRule="auto"/>
              <w:jc w:val="center"/>
              <w:rPr>
                <w:rFonts w:ascii="Arial" w:eastAsia="Arial" w:hAnsi="Arial" w:cs="Arial"/>
                <w:sz w:val="18"/>
                <w:szCs w:val="18"/>
              </w:rPr>
            </w:pPr>
            <w:r>
              <w:rPr>
                <w:rFonts w:ascii="Arial" w:eastAsia="Arial" w:hAnsi="Arial" w:cs="Arial"/>
                <w:sz w:val="20"/>
                <w:szCs w:val="20"/>
              </w:rPr>
              <w:t>Community Calendar</w:t>
            </w:r>
          </w:p>
          <w:p w14:paraId="5443C42E" w14:textId="77777777" w:rsidR="00835348" w:rsidRDefault="00A60F17">
            <w:pPr>
              <w:spacing w:line="240" w:lineRule="auto"/>
              <w:jc w:val="center"/>
              <w:rPr>
                <w:rFonts w:ascii="Arial" w:eastAsia="Arial" w:hAnsi="Arial" w:cs="Arial"/>
                <w:sz w:val="18"/>
                <w:szCs w:val="18"/>
              </w:rPr>
            </w:pPr>
            <w:r>
              <w:rPr>
                <w:rFonts w:ascii="Arial" w:eastAsia="Arial" w:hAnsi="Arial" w:cs="Arial"/>
                <w:b/>
                <w:sz w:val="20"/>
                <w:szCs w:val="20"/>
              </w:rPr>
              <w:t>Working with Families Around Gender Issues</w:t>
            </w:r>
          </w:p>
        </w:tc>
        <w:tc>
          <w:tcPr>
            <w:tcW w:w="8092" w:type="dxa"/>
            <w:tcBorders>
              <w:top w:val="single" w:sz="6" w:space="0" w:color="F0F0F0"/>
              <w:left w:val="single" w:sz="6" w:space="0" w:color="F0F0F0"/>
              <w:bottom w:val="single" w:sz="8" w:space="0" w:color="000000"/>
              <w:right w:val="single" w:sz="8" w:space="0" w:color="000000"/>
            </w:tcBorders>
            <w:shd w:val="clear" w:color="auto" w:fill="auto"/>
            <w:tcMar>
              <w:top w:w="0" w:type="dxa"/>
              <w:left w:w="108" w:type="dxa"/>
              <w:bottom w:w="0" w:type="dxa"/>
              <w:right w:w="108" w:type="dxa"/>
            </w:tcMar>
          </w:tcPr>
          <w:p w14:paraId="46C9FEC3" w14:textId="77777777" w:rsidR="00835348" w:rsidRDefault="00A60F17">
            <w:pPr>
              <w:spacing w:line="240" w:lineRule="auto"/>
              <w:jc w:val="center"/>
              <w:rPr>
                <w:rFonts w:ascii="Arial" w:eastAsia="Arial" w:hAnsi="Arial" w:cs="Arial"/>
                <w:sz w:val="20"/>
                <w:szCs w:val="20"/>
              </w:rPr>
            </w:pPr>
            <w:r>
              <w:rPr>
                <w:rFonts w:ascii="Arial" w:eastAsia="Arial" w:hAnsi="Arial" w:cs="Arial"/>
                <w:sz w:val="20"/>
                <w:szCs w:val="20"/>
              </w:rPr>
              <w:t>Chapter 13, 14, and 15</w:t>
            </w:r>
          </w:p>
          <w:p w14:paraId="4E3F67D0" w14:textId="77777777" w:rsidR="00835348" w:rsidRDefault="00A60F17">
            <w:pPr>
              <w:spacing w:line="240" w:lineRule="auto"/>
              <w:jc w:val="center"/>
              <w:rPr>
                <w:rFonts w:ascii="Arial" w:eastAsia="Arial" w:hAnsi="Arial" w:cs="Arial"/>
                <w:sz w:val="20"/>
                <w:szCs w:val="20"/>
              </w:rPr>
            </w:pPr>
            <w:r>
              <w:rPr>
                <w:rFonts w:ascii="Arial" w:eastAsia="Arial" w:hAnsi="Arial" w:cs="Arial"/>
                <w:sz w:val="20"/>
                <w:szCs w:val="20"/>
              </w:rPr>
              <w:t>Memorial Day: No Class-5/30</w:t>
            </w:r>
          </w:p>
          <w:p w14:paraId="717E82C2" w14:textId="77777777" w:rsidR="00835348" w:rsidRDefault="00A60F17">
            <w:pPr>
              <w:spacing w:line="240" w:lineRule="auto"/>
              <w:jc w:val="center"/>
              <w:rPr>
                <w:rFonts w:ascii="Arial" w:eastAsia="Arial" w:hAnsi="Arial" w:cs="Arial"/>
                <w:color w:val="C0504D"/>
                <w:sz w:val="20"/>
                <w:szCs w:val="20"/>
              </w:rPr>
            </w:pPr>
            <w:r>
              <w:rPr>
                <w:rFonts w:ascii="Arial" w:eastAsia="Arial" w:hAnsi="Arial" w:cs="Arial"/>
                <w:color w:val="C0504D"/>
                <w:sz w:val="20"/>
                <w:szCs w:val="20"/>
              </w:rPr>
              <w:t>Community Calendar Due 6/6</w:t>
            </w:r>
          </w:p>
          <w:p w14:paraId="1D6B3168" w14:textId="77777777" w:rsidR="00835348" w:rsidRDefault="00835348">
            <w:pPr>
              <w:spacing w:line="240" w:lineRule="auto"/>
              <w:jc w:val="center"/>
              <w:rPr>
                <w:rFonts w:ascii="Arial" w:eastAsia="Arial" w:hAnsi="Arial" w:cs="Arial"/>
                <w:color w:val="C0504D"/>
                <w:sz w:val="20"/>
                <w:szCs w:val="20"/>
              </w:rPr>
            </w:pPr>
          </w:p>
        </w:tc>
      </w:tr>
      <w:tr w:rsidR="00835348" w14:paraId="14AFF95A" w14:textId="77777777">
        <w:trPr>
          <w:gridAfter w:val="1"/>
          <w:wAfter w:w="324" w:type="dxa"/>
          <w:trHeight w:val="273"/>
        </w:trPr>
        <w:tc>
          <w:tcPr>
            <w:tcW w:w="2880" w:type="dxa"/>
            <w:tcBorders>
              <w:top w:val="single"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6668728" w14:textId="77777777" w:rsidR="00835348" w:rsidRDefault="00835348">
            <w:pPr>
              <w:spacing w:line="240" w:lineRule="auto"/>
              <w:jc w:val="center"/>
              <w:rPr>
                <w:rFonts w:ascii="Arial" w:eastAsia="Arial" w:hAnsi="Arial" w:cs="Arial"/>
                <w:sz w:val="18"/>
                <w:szCs w:val="18"/>
              </w:rPr>
            </w:pPr>
          </w:p>
        </w:tc>
        <w:tc>
          <w:tcPr>
            <w:tcW w:w="936" w:type="dxa"/>
            <w:tcBorders>
              <w:top w:val="single" w:sz="6" w:space="0" w:color="F0F0F0"/>
              <w:left w:val="single" w:sz="6" w:space="0" w:color="F0F0F0"/>
              <w:bottom w:val="single" w:sz="8" w:space="0" w:color="000000"/>
              <w:right w:val="single" w:sz="8" w:space="0" w:color="000000"/>
            </w:tcBorders>
            <w:shd w:val="clear" w:color="auto" w:fill="auto"/>
            <w:tcMar>
              <w:top w:w="0" w:type="dxa"/>
              <w:left w:w="108" w:type="dxa"/>
              <w:bottom w:w="0" w:type="dxa"/>
              <w:right w:w="108" w:type="dxa"/>
            </w:tcMar>
          </w:tcPr>
          <w:p w14:paraId="565C0B15" w14:textId="77777777" w:rsidR="00835348" w:rsidRDefault="00835348">
            <w:pPr>
              <w:spacing w:line="240" w:lineRule="auto"/>
              <w:jc w:val="center"/>
              <w:rPr>
                <w:rFonts w:ascii="Arial" w:eastAsia="Arial" w:hAnsi="Arial" w:cs="Arial"/>
                <w:sz w:val="18"/>
                <w:szCs w:val="18"/>
              </w:rPr>
            </w:pPr>
          </w:p>
        </w:tc>
        <w:tc>
          <w:tcPr>
            <w:tcW w:w="1808" w:type="dxa"/>
            <w:gridSpan w:val="2"/>
            <w:tcBorders>
              <w:top w:val="single" w:sz="6" w:space="0" w:color="F0F0F0"/>
              <w:left w:val="single" w:sz="6" w:space="0" w:color="F0F0F0"/>
              <w:bottom w:val="single" w:sz="8" w:space="0" w:color="000000"/>
              <w:right w:val="single" w:sz="8" w:space="0" w:color="000000"/>
            </w:tcBorders>
            <w:shd w:val="clear" w:color="auto" w:fill="auto"/>
            <w:tcMar>
              <w:top w:w="0" w:type="dxa"/>
              <w:left w:w="108" w:type="dxa"/>
              <w:bottom w:w="0" w:type="dxa"/>
              <w:right w:w="108" w:type="dxa"/>
            </w:tcMar>
          </w:tcPr>
          <w:p w14:paraId="242200B8" w14:textId="77777777" w:rsidR="00835348" w:rsidRDefault="00A60F17">
            <w:pPr>
              <w:spacing w:after="280" w:line="240" w:lineRule="auto"/>
              <w:rPr>
                <w:rFonts w:ascii="Arial" w:eastAsia="Arial" w:hAnsi="Arial" w:cs="Arial"/>
                <w:sz w:val="18"/>
                <w:szCs w:val="18"/>
              </w:rPr>
            </w:pPr>
            <w:r>
              <w:rPr>
                <w:rFonts w:ascii="Arial" w:eastAsia="Arial" w:hAnsi="Arial" w:cs="Arial"/>
                <w:b/>
                <w:color w:val="7030A0"/>
                <w:sz w:val="20"/>
                <w:szCs w:val="20"/>
              </w:rPr>
              <w:t xml:space="preserve">Topics: </w:t>
            </w:r>
            <w:r>
              <w:rPr>
                <w:rFonts w:ascii="Arial" w:eastAsia="Arial" w:hAnsi="Arial" w:cs="Arial"/>
                <w:sz w:val="20"/>
                <w:szCs w:val="20"/>
              </w:rPr>
              <w:t>Ecology of the Peer Group</w:t>
            </w:r>
          </w:p>
          <w:p w14:paraId="47824F63" w14:textId="77777777" w:rsidR="00835348" w:rsidRDefault="00A60F17">
            <w:pPr>
              <w:spacing w:before="280" w:after="280" w:line="240" w:lineRule="auto"/>
              <w:rPr>
                <w:rFonts w:ascii="Arial" w:eastAsia="Arial" w:hAnsi="Arial" w:cs="Arial"/>
                <w:sz w:val="18"/>
                <w:szCs w:val="18"/>
              </w:rPr>
            </w:pPr>
            <w:r>
              <w:rPr>
                <w:rFonts w:ascii="Arial" w:eastAsia="Arial" w:hAnsi="Arial" w:cs="Arial"/>
                <w:sz w:val="20"/>
                <w:szCs w:val="20"/>
              </w:rPr>
              <w:t>Building Communities</w:t>
            </w:r>
          </w:p>
          <w:p w14:paraId="6D2C59CF" w14:textId="77777777" w:rsidR="00835348" w:rsidRDefault="00A60F17">
            <w:pPr>
              <w:spacing w:line="240" w:lineRule="auto"/>
              <w:jc w:val="center"/>
              <w:rPr>
                <w:rFonts w:ascii="Arial" w:eastAsia="Arial" w:hAnsi="Arial" w:cs="Arial"/>
                <w:sz w:val="18"/>
                <w:szCs w:val="18"/>
              </w:rPr>
            </w:pPr>
            <w:r>
              <w:rPr>
                <w:rFonts w:ascii="Arial" w:eastAsia="Arial" w:hAnsi="Arial" w:cs="Arial"/>
                <w:sz w:val="20"/>
                <w:szCs w:val="20"/>
              </w:rPr>
              <w:t>Effective Communication</w:t>
            </w:r>
          </w:p>
          <w:p w14:paraId="597E5A07" w14:textId="77777777" w:rsidR="00835348" w:rsidRDefault="00A60F17">
            <w:pPr>
              <w:spacing w:line="240" w:lineRule="auto"/>
              <w:jc w:val="center"/>
              <w:rPr>
                <w:rFonts w:ascii="Arial" w:eastAsia="Arial" w:hAnsi="Arial" w:cs="Arial"/>
                <w:sz w:val="18"/>
                <w:szCs w:val="18"/>
              </w:rPr>
            </w:pPr>
            <w:r>
              <w:rPr>
                <w:rFonts w:ascii="Arial" w:eastAsia="Arial" w:hAnsi="Arial" w:cs="Arial"/>
                <w:b/>
                <w:sz w:val="20"/>
                <w:szCs w:val="20"/>
              </w:rPr>
              <w:t>Early Care and Education Programs as Community Resources</w:t>
            </w:r>
          </w:p>
        </w:tc>
        <w:tc>
          <w:tcPr>
            <w:tcW w:w="8092" w:type="dxa"/>
            <w:tcBorders>
              <w:top w:val="single" w:sz="6" w:space="0" w:color="F0F0F0"/>
              <w:left w:val="single" w:sz="6" w:space="0" w:color="F0F0F0"/>
              <w:bottom w:val="single" w:sz="8" w:space="0" w:color="000000"/>
              <w:right w:val="single" w:sz="8" w:space="0" w:color="000000"/>
            </w:tcBorders>
            <w:shd w:val="clear" w:color="auto" w:fill="auto"/>
            <w:tcMar>
              <w:top w:w="0" w:type="dxa"/>
              <w:left w:w="108" w:type="dxa"/>
              <w:bottom w:w="0" w:type="dxa"/>
              <w:right w:w="108" w:type="dxa"/>
            </w:tcMar>
          </w:tcPr>
          <w:p w14:paraId="5F5093E2" w14:textId="77777777" w:rsidR="00835348" w:rsidRDefault="00835348">
            <w:pPr>
              <w:spacing w:line="240" w:lineRule="auto"/>
              <w:jc w:val="center"/>
              <w:rPr>
                <w:rFonts w:ascii="Arial" w:eastAsia="Arial" w:hAnsi="Arial" w:cs="Arial"/>
                <w:color w:val="C0504D"/>
                <w:sz w:val="20"/>
                <w:szCs w:val="20"/>
              </w:rPr>
            </w:pPr>
          </w:p>
          <w:p w14:paraId="31464109" w14:textId="77777777" w:rsidR="00835348" w:rsidRDefault="00A60F17">
            <w:pPr>
              <w:spacing w:line="240" w:lineRule="auto"/>
              <w:jc w:val="center"/>
              <w:rPr>
                <w:rFonts w:ascii="Arial" w:eastAsia="Arial" w:hAnsi="Arial" w:cs="Arial"/>
                <w:color w:val="C0504D"/>
                <w:sz w:val="20"/>
                <w:szCs w:val="20"/>
              </w:rPr>
            </w:pPr>
            <w:r>
              <w:rPr>
                <w:rFonts w:ascii="Arial" w:eastAsia="Arial" w:hAnsi="Arial" w:cs="Arial"/>
                <w:color w:val="C0504D"/>
                <w:sz w:val="20"/>
                <w:szCs w:val="20"/>
              </w:rPr>
              <w:t>Final-Community Report Due:6 /6</w:t>
            </w:r>
          </w:p>
          <w:p w14:paraId="6F39BA60" w14:textId="77777777" w:rsidR="00835348" w:rsidRDefault="00835348">
            <w:pPr>
              <w:spacing w:line="240" w:lineRule="auto"/>
              <w:jc w:val="center"/>
              <w:rPr>
                <w:rFonts w:ascii="Arial" w:eastAsia="Arial" w:hAnsi="Arial" w:cs="Arial"/>
                <w:color w:val="C0504D"/>
                <w:sz w:val="18"/>
                <w:szCs w:val="18"/>
              </w:rPr>
            </w:pPr>
          </w:p>
        </w:tc>
      </w:tr>
      <w:tr w:rsidR="00835348" w14:paraId="02996E31" w14:textId="77777777">
        <w:trPr>
          <w:gridAfter w:val="1"/>
          <w:wAfter w:w="324" w:type="dxa"/>
          <w:trHeight w:val="437"/>
        </w:trPr>
        <w:tc>
          <w:tcPr>
            <w:tcW w:w="2880" w:type="dxa"/>
            <w:tcBorders>
              <w:top w:val="single"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DFDAA91" w14:textId="77777777" w:rsidR="00835348" w:rsidRDefault="00835348">
            <w:pPr>
              <w:spacing w:line="240" w:lineRule="auto"/>
              <w:jc w:val="center"/>
              <w:rPr>
                <w:rFonts w:ascii="Arial" w:eastAsia="Arial" w:hAnsi="Arial" w:cs="Arial"/>
                <w:sz w:val="18"/>
                <w:szCs w:val="18"/>
              </w:rPr>
            </w:pPr>
          </w:p>
        </w:tc>
        <w:tc>
          <w:tcPr>
            <w:tcW w:w="936" w:type="dxa"/>
            <w:tcBorders>
              <w:top w:val="single" w:sz="6" w:space="0" w:color="F0F0F0"/>
              <w:left w:val="single" w:sz="6" w:space="0" w:color="F0F0F0"/>
              <w:bottom w:val="single" w:sz="8" w:space="0" w:color="000000"/>
              <w:right w:val="single" w:sz="8" w:space="0" w:color="000000"/>
            </w:tcBorders>
            <w:shd w:val="clear" w:color="auto" w:fill="auto"/>
            <w:tcMar>
              <w:top w:w="0" w:type="dxa"/>
              <w:left w:w="108" w:type="dxa"/>
              <w:bottom w:w="0" w:type="dxa"/>
              <w:right w:w="108" w:type="dxa"/>
            </w:tcMar>
          </w:tcPr>
          <w:p w14:paraId="47855158" w14:textId="77777777" w:rsidR="00835348" w:rsidRDefault="00835348">
            <w:pPr>
              <w:spacing w:line="240" w:lineRule="auto"/>
              <w:jc w:val="center"/>
              <w:rPr>
                <w:rFonts w:ascii="Arial" w:eastAsia="Arial" w:hAnsi="Arial" w:cs="Arial"/>
                <w:sz w:val="18"/>
                <w:szCs w:val="18"/>
              </w:rPr>
            </w:pPr>
          </w:p>
        </w:tc>
        <w:tc>
          <w:tcPr>
            <w:tcW w:w="1808" w:type="dxa"/>
            <w:gridSpan w:val="2"/>
            <w:tcBorders>
              <w:top w:val="single" w:sz="6" w:space="0" w:color="F0F0F0"/>
              <w:left w:val="single" w:sz="6" w:space="0" w:color="F0F0F0"/>
              <w:bottom w:val="single" w:sz="8" w:space="0" w:color="000000"/>
              <w:right w:val="single" w:sz="8" w:space="0" w:color="000000"/>
            </w:tcBorders>
            <w:shd w:val="clear" w:color="auto" w:fill="auto"/>
            <w:tcMar>
              <w:top w:w="0" w:type="dxa"/>
              <w:left w:w="108" w:type="dxa"/>
              <w:bottom w:w="0" w:type="dxa"/>
              <w:right w:w="108" w:type="dxa"/>
            </w:tcMar>
          </w:tcPr>
          <w:p w14:paraId="608E808C" w14:textId="77777777" w:rsidR="00835348" w:rsidRDefault="00835348">
            <w:pPr>
              <w:spacing w:line="240" w:lineRule="auto"/>
              <w:jc w:val="center"/>
              <w:rPr>
                <w:rFonts w:ascii="Arial" w:eastAsia="Arial" w:hAnsi="Arial" w:cs="Arial"/>
                <w:sz w:val="18"/>
                <w:szCs w:val="18"/>
              </w:rPr>
            </w:pPr>
          </w:p>
        </w:tc>
        <w:tc>
          <w:tcPr>
            <w:tcW w:w="8092" w:type="dxa"/>
            <w:tcBorders>
              <w:top w:val="single" w:sz="6" w:space="0" w:color="F0F0F0"/>
              <w:left w:val="single" w:sz="6" w:space="0" w:color="F0F0F0"/>
              <w:bottom w:val="single" w:sz="8" w:space="0" w:color="000000"/>
              <w:right w:val="single" w:sz="8" w:space="0" w:color="000000"/>
            </w:tcBorders>
            <w:shd w:val="clear" w:color="auto" w:fill="auto"/>
            <w:tcMar>
              <w:top w:w="0" w:type="dxa"/>
              <w:left w:w="108" w:type="dxa"/>
              <w:bottom w:w="0" w:type="dxa"/>
              <w:right w:w="108" w:type="dxa"/>
            </w:tcMar>
          </w:tcPr>
          <w:p w14:paraId="55E6640F" w14:textId="77777777" w:rsidR="00835348" w:rsidRDefault="00835348">
            <w:pPr>
              <w:spacing w:line="240" w:lineRule="auto"/>
              <w:jc w:val="center"/>
              <w:rPr>
                <w:rFonts w:ascii="Arial" w:eastAsia="Arial" w:hAnsi="Arial" w:cs="Arial"/>
                <w:sz w:val="18"/>
                <w:szCs w:val="18"/>
              </w:rPr>
            </w:pPr>
          </w:p>
        </w:tc>
      </w:tr>
      <w:tr w:rsidR="00835348" w14:paraId="0E8FC452" w14:textId="77777777">
        <w:trPr>
          <w:gridAfter w:val="1"/>
          <w:wAfter w:w="324" w:type="dxa"/>
          <w:trHeight w:val="80"/>
        </w:trPr>
        <w:tc>
          <w:tcPr>
            <w:tcW w:w="2880" w:type="dxa"/>
            <w:tcBorders>
              <w:top w:val="single"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3250000" w14:textId="77777777" w:rsidR="00835348" w:rsidRDefault="00835348">
            <w:pPr>
              <w:spacing w:line="240" w:lineRule="auto"/>
              <w:jc w:val="center"/>
              <w:rPr>
                <w:rFonts w:ascii="Arial" w:eastAsia="Arial" w:hAnsi="Arial" w:cs="Arial"/>
                <w:sz w:val="18"/>
                <w:szCs w:val="18"/>
              </w:rPr>
            </w:pPr>
          </w:p>
        </w:tc>
        <w:tc>
          <w:tcPr>
            <w:tcW w:w="936" w:type="dxa"/>
            <w:tcBorders>
              <w:top w:val="single" w:sz="6" w:space="0" w:color="F0F0F0"/>
              <w:left w:val="single" w:sz="6" w:space="0" w:color="F0F0F0"/>
              <w:bottom w:val="single" w:sz="8" w:space="0" w:color="000000"/>
              <w:right w:val="single" w:sz="8" w:space="0" w:color="000000"/>
            </w:tcBorders>
            <w:shd w:val="clear" w:color="auto" w:fill="auto"/>
            <w:tcMar>
              <w:top w:w="0" w:type="dxa"/>
              <w:left w:w="108" w:type="dxa"/>
              <w:bottom w:w="0" w:type="dxa"/>
              <w:right w:w="108" w:type="dxa"/>
            </w:tcMar>
          </w:tcPr>
          <w:p w14:paraId="4D7DF4AA" w14:textId="77777777" w:rsidR="00835348" w:rsidRDefault="00835348">
            <w:pPr>
              <w:spacing w:line="240" w:lineRule="auto"/>
              <w:jc w:val="center"/>
              <w:rPr>
                <w:rFonts w:ascii="Arial" w:eastAsia="Arial" w:hAnsi="Arial" w:cs="Arial"/>
                <w:sz w:val="18"/>
                <w:szCs w:val="18"/>
              </w:rPr>
            </w:pPr>
          </w:p>
        </w:tc>
        <w:tc>
          <w:tcPr>
            <w:tcW w:w="1808" w:type="dxa"/>
            <w:gridSpan w:val="2"/>
            <w:tcBorders>
              <w:top w:val="single" w:sz="6" w:space="0" w:color="F0F0F0"/>
              <w:left w:val="single" w:sz="6" w:space="0" w:color="F0F0F0"/>
              <w:bottom w:val="single" w:sz="8" w:space="0" w:color="000000"/>
              <w:right w:val="single" w:sz="8" w:space="0" w:color="000000"/>
            </w:tcBorders>
            <w:shd w:val="clear" w:color="auto" w:fill="auto"/>
            <w:tcMar>
              <w:top w:w="0" w:type="dxa"/>
              <w:left w:w="108" w:type="dxa"/>
              <w:bottom w:w="0" w:type="dxa"/>
              <w:right w:w="108" w:type="dxa"/>
            </w:tcMar>
          </w:tcPr>
          <w:p w14:paraId="7420077B" w14:textId="77777777" w:rsidR="00835348" w:rsidRDefault="00835348">
            <w:pPr>
              <w:spacing w:line="240" w:lineRule="auto"/>
              <w:jc w:val="center"/>
              <w:rPr>
                <w:rFonts w:ascii="Arial" w:eastAsia="Arial" w:hAnsi="Arial" w:cs="Arial"/>
                <w:sz w:val="18"/>
                <w:szCs w:val="18"/>
              </w:rPr>
            </w:pPr>
          </w:p>
        </w:tc>
        <w:tc>
          <w:tcPr>
            <w:tcW w:w="8092" w:type="dxa"/>
            <w:tcBorders>
              <w:top w:val="single" w:sz="6" w:space="0" w:color="F0F0F0"/>
              <w:left w:val="single" w:sz="6" w:space="0" w:color="F0F0F0"/>
              <w:bottom w:val="single" w:sz="8" w:space="0" w:color="000000"/>
              <w:right w:val="single" w:sz="8" w:space="0" w:color="000000"/>
            </w:tcBorders>
            <w:shd w:val="clear" w:color="auto" w:fill="auto"/>
            <w:tcMar>
              <w:top w:w="0" w:type="dxa"/>
              <w:left w:w="108" w:type="dxa"/>
              <w:bottom w:w="0" w:type="dxa"/>
              <w:right w:w="108" w:type="dxa"/>
            </w:tcMar>
          </w:tcPr>
          <w:p w14:paraId="0BCBDED7" w14:textId="77777777" w:rsidR="00835348" w:rsidRDefault="00835348">
            <w:pPr>
              <w:spacing w:line="240" w:lineRule="auto"/>
              <w:jc w:val="center"/>
              <w:rPr>
                <w:rFonts w:ascii="Arial" w:eastAsia="Arial" w:hAnsi="Arial" w:cs="Arial"/>
                <w:b/>
                <w:color w:val="FF0000"/>
                <w:sz w:val="20"/>
                <w:szCs w:val="20"/>
              </w:rPr>
            </w:pPr>
          </w:p>
          <w:p w14:paraId="273099FA" w14:textId="77777777" w:rsidR="00835348" w:rsidRDefault="00835348">
            <w:pPr>
              <w:spacing w:before="280" w:line="240" w:lineRule="auto"/>
              <w:rPr>
                <w:rFonts w:ascii="Arial" w:eastAsia="Arial" w:hAnsi="Arial" w:cs="Arial"/>
                <w:sz w:val="18"/>
                <w:szCs w:val="18"/>
              </w:rPr>
            </w:pPr>
          </w:p>
        </w:tc>
      </w:tr>
      <w:tr w:rsidR="00835348" w14:paraId="2D5A40F8" w14:textId="77777777">
        <w:trPr>
          <w:gridAfter w:val="1"/>
          <w:wAfter w:w="324" w:type="dxa"/>
          <w:trHeight w:val="80"/>
        </w:trPr>
        <w:tc>
          <w:tcPr>
            <w:tcW w:w="2880" w:type="dxa"/>
            <w:tcBorders>
              <w:top w:val="single"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C6B2F9E" w14:textId="77777777" w:rsidR="00835348" w:rsidRDefault="00835348">
            <w:pPr>
              <w:spacing w:line="240" w:lineRule="auto"/>
              <w:jc w:val="center"/>
              <w:rPr>
                <w:rFonts w:ascii="Arial" w:eastAsia="Arial" w:hAnsi="Arial" w:cs="Arial"/>
                <w:sz w:val="18"/>
                <w:szCs w:val="18"/>
              </w:rPr>
            </w:pPr>
          </w:p>
        </w:tc>
        <w:tc>
          <w:tcPr>
            <w:tcW w:w="936" w:type="dxa"/>
            <w:tcBorders>
              <w:top w:val="single" w:sz="6" w:space="0" w:color="F0F0F0"/>
              <w:left w:val="single" w:sz="6" w:space="0" w:color="F0F0F0"/>
              <w:bottom w:val="single" w:sz="8" w:space="0" w:color="000000"/>
              <w:right w:val="single" w:sz="8" w:space="0" w:color="000000"/>
            </w:tcBorders>
            <w:shd w:val="clear" w:color="auto" w:fill="auto"/>
            <w:tcMar>
              <w:top w:w="0" w:type="dxa"/>
              <w:left w:w="108" w:type="dxa"/>
              <w:bottom w:w="0" w:type="dxa"/>
              <w:right w:w="108" w:type="dxa"/>
            </w:tcMar>
          </w:tcPr>
          <w:p w14:paraId="770E9238" w14:textId="77777777" w:rsidR="00835348" w:rsidRDefault="00835348">
            <w:pPr>
              <w:spacing w:line="240" w:lineRule="auto"/>
              <w:jc w:val="center"/>
              <w:rPr>
                <w:rFonts w:ascii="Arial" w:eastAsia="Arial" w:hAnsi="Arial" w:cs="Arial"/>
                <w:sz w:val="18"/>
                <w:szCs w:val="18"/>
              </w:rPr>
            </w:pPr>
          </w:p>
        </w:tc>
        <w:tc>
          <w:tcPr>
            <w:tcW w:w="1808" w:type="dxa"/>
            <w:gridSpan w:val="2"/>
            <w:tcBorders>
              <w:top w:val="single" w:sz="6" w:space="0" w:color="F0F0F0"/>
              <w:left w:val="single" w:sz="6" w:space="0" w:color="F0F0F0"/>
              <w:bottom w:val="single" w:sz="8" w:space="0" w:color="000000"/>
              <w:right w:val="single" w:sz="8" w:space="0" w:color="000000"/>
            </w:tcBorders>
            <w:shd w:val="clear" w:color="auto" w:fill="auto"/>
            <w:tcMar>
              <w:top w:w="0" w:type="dxa"/>
              <w:left w:w="108" w:type="dxa"/>
              <w:bottom w:w="0" w:type="dxa"/>
              <w:right w:w="108" w:type="dxa"/>
            </w:tcMar>
          </w:tcPr>
          <w:p w14:paraId="050C55AC" w14:textId="77777777" w:rsidR="00835348" w:rsidRDefault="00835348">
            <w:pPr>
              <w:spacing w:line="240" w:lineRule="auto"/>
              <w:jc w:val="center"/>
              <w:rPr>
                <w:rFonts w:ascii="Arial" w:eastAsia="Arial" w:hAnsi="Arial" w:cs="Arial"/>
                <w:sz w:val="18"/>
                <w:szCs w:val="18"/>
              </w:rPr>
            </w:pPr>
          </w:p>
        </w:tc>
        <w:tc>
          <w:tcPr>
            <w:tcW w:w="8092" w:type="dxa"/>
            <w:tcBorders>
              <w:top w:val="single" w:sz="6" w:space="0" w:color="F0F0F0"/>
              <w:left w:val="single" w:sz="6" w:space="0" w:color="F0F0F0"/>
              <w:bottom w:val="single" w:sz="8" w:space="0" w:color="000000"/>
              <w:right w:val="single" w:sz="8" w:space="0" w:color="000000"/>
            </w:tcBorders>
            <w:shd w:val="clear" w:color="auto" w:fill="auto"/>
            <w:tcMar>
              <w:top w:w="0" w:type="dxa"/>
              <w:left w:w="108" w:type="dxa"/>
              <w:bottom w:w="0" w:type="dxa"/>
              <w:right w:w="108" w:type="dxa"/>
            </w:tcMar>
          </w:tcPr>
          <w:p w14:paraId="453F6D8B" w14:textId="77777777" w:rsidR="00835348" w:rsidRDefault="00835348">
            <w:pPr>
              <w:spacing w:line="240" w:lineRule="auto"/>
              <w:jc w:val="center"/>
              <w:rPr>
                <w:rFonts w:ascii="Arial" w:eastAsia="Arial" w:hAnsi="Arial" w:cs="Arial"/>
                <w:sz w:val="18"/>
                <w:szCs w:val="18"/>
              </w:rPr>
            </w:pPr>
          </w:p>
        </w:tc>
      </w:tr>
      <w:tr w:rsidR="00835348" w14:paraId="6ED2F0B9" w14:textId="77777777">
        <w:trPr>
          <w:gridAfter w:val="1"/>
          <w:wAfter w:w="324" w:type="dxa"/>
          <w:trHeight w:val="80"/>
        </w:trPr>
        <w:tc>
          <w:tcPr>
            <w:tcW w:w="2880" w:type="dxa"/>
            <w:tcBorders>
              <w:top w:val="single"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A7B2AE7" w14:textId="77777777" w:rsidR="00835348" w:rsidRDefault="00835348">
            <w:pPr>
              <w:spacing w:line="240" w:lineRule="auto"/>
              <w:jc w:val="center"/>
              <w:rPr>
                <w:rFonts w:ascii="Arial" w:eastAsia="Arial" w:hAnsi="Arial" w:cs="Arial"/>
                <w:sz w:val="18"/>
                <w:szCs w:val="18"/>
              </w:rPr>
            </w:pPr>
          </w:p>
        </w:tc>
        <w:tc>
          <w:tcPr>
            <w:tcW w:w="936" w:type="dxa"/>
            <w:tcBorders>
              <w:top w:val="single" w:sz="6" w:space="0" w:color="F0F0F0"/>
              <w:left w:val="single" w:sz="6" w:space="0" w:color="F0F0F0"/>
              <w:bottom w:val="single" w:sz="8" w:space="0" w:color="000000"/>
              <w:right w:val="single" w:sz="8" w:space="0" w:color="000000"/>
            </w:tcBorders>
            <w:shd w:val="clear" w:color="auto" w:fill="auto"/>
            <w:tcMar>
              <w:top w:w="0" w:type="dxa"/>
              <w:left w:w="108" w:type="dxa"/>
              <w:bottom w:w="0" w:type="dxa"/>
              <w:right w:w="108" w:type="dxa"/>
            </w:tcMar>
          </w:tcPr>
          <w:p w14:paraId="6229E4B0" w14:textId="77777777" w:rsidR="00835348" w:rsidRDefault="00835348">
            <w:pPr>
              <w:spacing w:line="240" w:lineRule="auto"/>
              <w:jc w:val="center"/>
              <w:rPr>
                <w:rFonts w:ascii="Arial" w:eastAsia="Arial" w:hAnsi="Arial" w:cs="Arial"/>
                <w:sz w:val="18"/>
                <w:szCs w:val="18"/>
              </w:rPr>
            </w:pPr>
          </w:p>
        </w:tc>
        <w:tc>
          <w:tcPr>
            <w:tcW w:w="1808" w:type="dxa"/>
            <w:gridSpan w:val="2"/>
            <w:tcBorders>
              <w:top w:val="single" w:sz="6" w:space="0" w:color="F0F0F0"/>
              <w:left w:val="single" w:sz="6" w:space="0" w:color="F0F0F0"/>
              <w:bottom w:val="single" w:sz="8" w:space="0" w:color="000000"/>
              <w:right w:val="single" w:sz="8" w:space="0" w:color="000000"/>
            </w:tcBorders>
            <w:shd w:val="clear" w:color="auto" w:fill="auto"/>
            <w:tcMar>
              <w:top w:w="0" w:type="dxa"/>
              <w:left w:w="108" w:type="dxa"/>
              <w:bottom w:w="0" w:type="dxa"/>
              <w:right w:w="108" w:type="dxa"/>
            </w:tcMar>
          </w:tcPr>
          <w:p w14:paraId="7C372F0B" w14:textId="77777777" w:rsidR="00835348" w:rsidRDefault="00835348">
            <w:pPr>
              <w:spacing w:line="240" w:lineRule="auto"/>
              <w:jc w:val="center"/>
              <w:rPr>
                <w:rFonts w:ascii="Arial" w:eastAsia="Arial" w:hAnsi="Arial" w:cs="Arial"/>
                <w:sz w:val="18"/>
                <w:szCs w:val="18"/>
              </w:rPr>
            </w:pPr>
          </w:p>
        </w:tc>
        <w:tc>
          <w:tcPr>
            <w:tcW w:w="8092" w:type="dxa"/>
            <w:tcBorders>
              <w:top w:val="single" w:sz="6" w:space="0" w:color="F0F0F0"/>
              <w:left w:val="single" w:sz="6" w:space="0" w:color="F0F0F0"/>
              <w:bottom w:val="single" w:sz="8" w:space="0" w:color="000000"/>
              <w:right w:val="single" w:sz="8" w:space="0" w:color="000000"/>
            </w:tcBorders>
            <w:shd w:val="clear" w:color="auto" w:fill="auto"/>
            <w:tcMar>
              <w:top w:w="0" w:type="dxa"/>
              <w:left w:w="108" w:type="dxa"/>
              <w:bottom w:w="0" w:type="dxa"/>
              <w:right w:w="108" w:type="dxa"/>
            </w:tcMar>
          </w:tcPr>
          <w:p w14:paraId="6C14A38B" w14:textId="77777777" w:rsidR="00835348" w:rsidRDefault="00835348">
            <w:pPr>
              <w:spacing w:before="280" w:line="240" w:lineRule="auto"/>
              <w:rPr>
                <w:rFonts w:ascii="Arial" w:eastAsia="Arial" w:hAnsi="Arial" w:cs="Arial"/>
                <w:sz w:val="18"/>
                <w:szCs w:val="18"/>
              </w:rPr>
            </w:pPr>
          </w:p>
        </w:tc>
      </w:tr>
      <w:tr w:rsidR="00835348" w14:paraId="141E4EFA" w14:textId="77777777">
        <w:trPr>
          <w:gridAfter w:val="1"/>
          <w:wAfter w:w="324" w:type="dxa"/>
          <w:trHeight w:val="80"/>
        </w:trPr>
        <w:tc>
          <w:tcPr>
            <w:tcW w:w="2880" w:type="dxa"/>
            <w:tcBorders>
              <w:top w:val="single"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D69D255" w14:textId="77777777" w:rsidR="00835348" w:rsidRDefault="00835348">
            <w:pPr>
              <w:spacing w:line="240" w:lineRule="auto"/>
              <w:jc w:val="center"/>
              <w:rPr>
                <w:rFonts w:ascii="Arial" w:eastAsia="Arial" w:hAnsi="Arial" w:cs="Arial"/>
                <w:sz w:val="18"/>
                <w:szCs w:val="18"/>
              </w:rPr>
            </w:pPr>
          </w:p>
        </w:tc>
        <w:tc>
          <w:tcPr>
            <w:tcW w:w="936" w:type="dxa"/>
            <w:tcBorders>
              <w:top w:val="single" w:sz="6" w:space="0" w:color="F0F0F0"/>
              <w:left w:val="single" w:sz="6" w:space="0" w:color="F0F0F0"/>
              <w:bottom w:val="single" w:sz="8" w:space="0" w:color="000000"/>
              <w:right w:val="single" w:sz="8" w:space="0" w:color="000000"/>
            </w:tcBorders>
            <w:shd w:val="clear" w:color="auto" w:fill="auto"/>
            <w:tcMar>
              <w:top w:w="0" w:type="dxa"/>
              <w:left w:w="108" w:type="dxa"/>
              <w:bottom w:w="0" w:type="dxa"/>
              <w:right w:w="108" w:type="dxa"/>
            </w:tcMar>
          </w:tcPr>
          <w:p w14:paraId="4FB6DAB9" w14:textId="77777777" w:rsidR="00835348" w:rsidRDefault="00835348">
            <w:pPr>
              <w:spacing w:line="240" w:lineRule="auto"/>
              <w:jc w:val="center"/>
              <w:rPr>
                <w:rFonts w:ascii="Arial" w:eastAsia="Arial" w:hAnsi="Arial" w:cs="Arial"/>
                <w:sz w:val="18"/>
                <w:szCs w:val="18"/>
              </w:rPr>
            </w:pPr>
          </w:p>
        </w:tc>
        <w:tc>
          <w:tcPr>
            <w:tcW w:w="1808" w:type="dxa"/>
            <w:gridSpan w:val="2"/>
            <w:tcBorders>
              <w:top w:val="single" w:sz="6" w:space="0" w:color="F0F0F0"/>
              <w:left w:val="single" w:sz="6" w:space="0" w:color="F0F0F0"/>
              <w:bottom w:val="single" w:sz="8" w:space="0" w:color="000000"/>
              <w:right w:val="single" w:sz="8" w:space="0" w:color="000000"/>
            </w:tcBorders>
            <w:shd w:val="clear" w:color="auto" w:fill="auto"/>
            <w:tcMar>
              <w:top w:w="0" w:type="dxa"/>
              <w:left w:w="108" w:type="dxa"/>
              <w:bottom w:w="0" w:type="dxa"/>
              <w:right w:w="108" w:type="dxa"/>
            </w:tcMar>
          </w:tcPr>
          <w:p w14:paraId="34F1CEDD" w14:textId="77777777" w:rsidR="00835348" w:rsidRDefault="00835348">
            <w:pPr>
              <w:spacing w:line="240" w:lineRule="auto"/>
              <w:jc w:val="center"/>
              <w:rPr>
                <w:rFonts w:ascii="Arial" w:eastAsia="Arial" w:hAnsi="Arial" w:cs="Arial"/>
                <w:sz w:val="18"/>
                <w:szCs w:val="18"/>
              </w:rPr>
            </w:pPr>
          </w:p>
        </w:tc>
        <w:tc>
          <w:tcPr>
            <w:tcW w:w="8092" w:type="dxa"/>
            <w:tcBorders>
              <w:top w:val="single" w:sz="6" w:space="0" w:color="F0F0F0"/>
              <w:left w:val="single" w:sz="6" w:space="0" w:color="F0F0F0"/>
              <w:bottom w:val="single" w:sz="8" w:space="0" w:color="000000"/>
              <w:right w:val="single" w:sz="8" w:space="0" w:color="000000"/>
            </w:tcBorders>
            <w:shd w:val="clear" w:color="auto" w:fill="auto"/>
            <w:tcMar>
              <w:top w:w="0" w:type="dxa"/>
              <w:left w:w="108" w:type="dxa"/>
              <w:bottom w:w="0" w:type="dxa"/>
              <w:right w:w="108" w:type="dxa"/>
            </w:tcMar>
          </w:tcPr>
          <w:p w14:paraId="3B99BE17" w14:textId="77777777" w:rsidR="00835348" w:rsidRDefault="00835348">
            <w:pPr>
              <w:spacing w:line="240" w:lineRule="auto"/>
              <w:jc w:val="center"/>
              <w:rPr>
                <w:rFonts w:ascii="Arial" w:eastAsia="Arial" w:hAnsi="Arial" w:cs="Arial"/>
                <w:color w:val="C0504D"/>
                <w:sz w:val="18"/>
                <w:szCs w:val="18"/>
              </w:rPr>
            </w:pPr>
          </w:p>
        </w:tc>
      </w:tr>
      <w:tr w:rsidR="00835348" w14:paraId="28998852" w14:textId="77777777">
        <w:trPr>
          <w:gridAfter w:val="1"/>
          <w:wAfter w:w="324" w:type="dxa"/>
          <w:trHeight w:val="80"/>
        </w:trPr>
        <w:tc>
          <w:tcPr>
            <w:tcW w:w="2880" w:type="dxa"/>
            <w:tcBorders>
              <w:top w:val="single"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9C87F65" w14:textId="77777777" w:rsidR="00835348" w:rsidRDefault="00835348">
            <w:pPr>
              <w:spacing w:line="240" w:lineRule="auto"/>
              <w:jc w:val="center"/>
              <w:rPr>
                <w:rFonts w:ascii="Arial" w:eastAsia="Arial" w:hAnsi="Arial" w:cs="Arial"/>
                <w:sz w:val="18"/>
                <w:szCs w:val="18"/>
              </w:rPr>
            </w:pPr>
          </w:p>
        </w:tc>
        <w:tc>
          <w:tcPr>
            <w:tcW w:w="936" w:type="dxa"/>
            <w:tcBorders>
              <w:top w:val="single" w:sz="6" w:space="0" w:color="F0F0F0"/>
              <w:left w:val="single" w:sz="6" w:space="0" w:color="F0F0F0"/>
              <w:bottom w:val="single" w:sz="8" w:space="0" w:color="000000"/>
              <w:right w:val="single" w:sz="8" w:space="0" w:color="000000"/>
            </w:tcBorders>
            <w:shd w:val="clear" w:color="auto" w:fill="auto"/>
            <w:tcMar>
              <w:top w:w="0" w:type="dxa"/>
              <w:left w:w="108" w:type="dxa"/>
              <w:bottom w:w="0" w:type="dxa"/>
              <w:right w:w="108" w:type="dxa"/>
            </w:tcMar>
          </w:tcPr>
          <w:p w14:paraId="4BCC36D5" w14:textId="77777777" w:rsidR="00835348" w:rsidRDefault="00835348">
            <w:pPr>
              <w:spacing w:line="240" w:lineRule="auto"/>
              <w:jc w:val="center"/>
              <w:rPr>
                <w:rFonts w:ascii="Arial" w:eastAsia="Arial" w:hAnsi="Arial" w:cs="Arial"/>
                <w:sz w:val="18"/>
                <w:szCs w:val="18"/>
              </w:rPr>
            </w:pPr>
          </w:p>
        </w:tc>
        <w:tc>
          <w:tcPr>
            <w:tcW w:w="1808" w:type="dxa"/>
            <w:gridSpan w:val="2"/>
            <w:tcBorders>
              <w:top w:val="single" w:sz="6" w:space="0" w:color="F0F0F0"/>
              <w:left w:val="single" w:sz="6" w:space="0" w:color="F0F0F0"/>
              <w:bottom w:val="single" w:sz="8" w:space="0" w:color="000000"/>
              <w:right w:val="single" w:sz="8" w:space="0" w:color="000000"/>
            </w:tcBorders>
            <w:shd w:val="clear" w:color="auto" w:fill="auto"/>
            <w:tcMar>
              <w:top w:w="0" w:type="dxa"/>
              <w:left w:w="108" w:type="dxa"/>
              <w:bottom w:w="0" w:type="dxa"/>
              <w:right w:w="108" w:type="dxa"/>
            </w:tcMar>
          </w:tcPr>
          <w:p w14:paraId="74606DDB" w14:textId="77777777" w:rsidR="00835348" w:rsidRDefault="00835348">
            <w:pPr>
              <w:spacing w:line="240" w:lineRule="auto"/>
              <w:jc w:val="center"/>
              <w:rPr>
                <w:rFonts w:ascii="Arial" w:eastAsia="Arial" w:hAnsi="Arial" w:cs="Arial"/>
                <w:sz w:val="18"/>
                <w:szCs w:val="18"/>
              </w:rPr>
            </w:pPr>
          </w:p>
        </w:tc>
        <w:tc>
          <w:tcPr>
            <w:tcW w:w="8092" w:type="dxa"/>
            <w:tcBorders>
              <w:top w:val="single" w:sz="6" w:space="0" w:color="F0F0F0"/>
              <w:left w:val="single" w:sz="6" w:space="0" w:color="F0F0F0"/>
              <w:bottom w:val="single" w:sz="8" w:space="0" w:color="000000"/>
              <w:right w:val="single" w:sz="8" w:space="0" w:color="000000"/>
            </w:tcBorders>
            <w:shd w:val="clear" w:color="auto" w:fill="auto"/>
            <w:tcMar>
              <w:top w:w="0" w:type="dxa"/>
              <w:left w:w="108" w:type="dxa"/>
              <w:bottom w:w="0" w:type="dxa"/>
              <w:right w:w="108" w:type="dxa"/>
            </w:tcMar>
          </w:tcPr>
          <w:p w14:paraId="32635AA7" w14:textId="77777777" w:rsidR="00835348" w:rsidRDefault="00835348">
            <w:pPr>
              <w:spacing w:line="240" w:lineRule="auto"/>
              <w:jc w:val="center"/>
              <w:rPr>
                <w:rFonts w:ascii="Arial" w:eastAsia="Arial" w:hAnsi="Arial" w:cs="Arial"/>
                <w:color w:val="C0504D"/>
                <w:sz w:val="18"/>
                <w:szCs w:val="18"/>
              </w:rPr>
            </w:pPr>
          </w:p>
        </w:tc>
      </w:tr>
      <w:tr w:rsidR="00835348" w14:paraId="5B288414" w14:textId="77777777">
        <w:trPr>
          <w:gridAfter w:val="1"/>
          <w:wAfter w:w="324" w:type="dxa"/>
          <w:trHeight w:val="1658"/>
        </w:trPr>
        <w:tc>
          <w:tcPr>
            <w:tcW w:w="2880" w:type="dxa"/>
            <w:tcBorders>
              <w:top w:val="single"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50F687D" w14:textId="77777777" w:rsidR="00835348" w:rsidRDefault="00835348">
            <w:pPr>
              <w:spacing w:line="240" w:lineRule="auto"/>
              <w:jc w:val="center"/>
              <w:rPr>
                <w:rFonts w:ascii="Arial" w:eastAsia="Arial" w:hAnsi="Arial" w:cs="Arial"/>
                <w:sz w:val="18"/>
                <w:szCs w:val="18"/>
              </w:rPr>
            </w:pPr>
          </w:p>
        </w:tc>
        <w:tc>
          <w:tcPr>
            <w:tcW w:w="936" w:type="dxa"/>
            <w:tcBorders>
              <w:top w:val="single" w:sz="6" w:space="0" w:color="F0F0F0"/>
              <w:left w:val="single" w:sz="6" w:space="0" w:color="F0F0F0"/>
              <w:bottom w:val="single" w:sz="8" w:space="0" w:color="000000"/>
              <w:right w:val="single" w:sz="8" w:space="0" w:color="000000"/>
            </w:tcBorders>
            <w:shd w:val="clear" w:color="auto" w:fill="auto"/>
            <w:tcMar>
              <w:top w:w="0" w:type="dxa"/>
              <w:left w:w="108" w:type="dxa"/>
              <w:bottom w:w="0" w:type="dxa"/>
              <w:right w:w="108" w:type="dxa"/>
            </w:tcMar>
          </w:tcPr>
          <w:p w14:paraId="5B284DD0" w14:textId="77777777" w:rsidR="00835348" w:rsidRDefault="00835348">
            <w:pPr>
              <w:spacing w:line="240" w:lineRule="auto"/>
              <w:jc w:val="center"/>
              <w:rPr>
                <w:rFonts w:ascii="Arial" w:eastAsia="Arial" w:hAnsi="Arial" w:cs="Arial"/>
                <w:sz w:val="18"/>
                <w:szCs w:val="18"/>
              </w:rPr>
            </w:pPr>
          </w:p>
        </w:tc>
        <w:tc>
          <w:tcPr>
            <w:tcW w:w="1808" w:type="dxa"/>
            <w:gridSpan w:val="2"/>
            <w:tcBorders>
              <w:top w:val="single" w:sz="6" w:space="0" w:color="F0F0F0"/>
              <w:left w:val="single" w:sz="6" w:space="0" w:color="F0F0F0"/>
              <w:bottom w:val="single" w:sz="8" w:space="0" w:color="000000"/>
              <w:right w:val="single" w:sz="8" w:space="0" w:color="000000"/>
            </w:tcBorders>
            <w:shd w:val="clear" w:color="auto" w:fill="auto"/>
            <w:tcMar>
              <w:top w:w="0" w:type="dxa"/>
              <w:left w:w="108" w:type="dxa"/>
              <w:bottom w:w="0" w:type="dxa"/>
              <w:right w:w="108" w:type="dxa"/>
            </w:tcMar>
          </w:tcPr>
          <w:p w14:paraId="343E0C90" w14:textId="77777777" w:rsidR="00835348" w:rsidRDefault="00835348">
            <w:pPr>
              <w:spacing w:line="240" w:lineRule="auto"/>
              <w:jc w:val="center"/>
              <w:rPr>
                <w:rFonts w:ascii="Arial" w:eastAsia="Arial" w:hAnsi="Arial" w:cs="Arial"/>
                <w:sz w:val="18"/>
                <w:szCs w:val="18"/>
              </w:rPr>
            </w:pPr>
          </w:p>
        </w:tc>
        <w:tc>
          <w:tcPr>
            <w:tcW w:w="8092" w:type="dxa"/>
            <w:tcBorders>
              <w:top w:val="single" w:sz="6" w:space="0" w:color="F0F0F0"/>
              <w:left w:val="single" w:sz="6" w:space="0" w:color="F0F0F0"/>
              <w:bottom w:val="single" w:sz="8" w:space="0" w:color="000000"/>
              <w:right w:val="single" w:sz="8" w:space="0" w:color="000000"/>
            </w:tcBorders>
            <w:shd w:val="clear" w:color="auto" w:fill="auto"/>
            <w:tcMar>
              <w:top w:w="0" w:type="dxa"/>
              <w:left w:w="108" w:type="dxa"/>
              <w:bottom w:w="0" w:type="dxa"/>
              <w:right w:w="108" w:type="dxa"/>
            </w:tcMar>
          </w:tcPr>
          <w:p w14:paraId="4B74CEA6" w14:textId="77777777" w:rsidR="00835348" w:rsidRDefault="00835348">
            <w:pPr>
              <w:spacing w:line="240" w:lineRule="auto"/>
              <w:jc w:val="center"/>
              <w:rPr>
                <w:rFonts w:ascii="Arial" w:eastAsia="Arial" w:hAnsi="Arial" w:cs="Arial"/>
                <w:sz w:val="18"/>
                <w:szCs w:val="18"/>
              </w:rPr>
            </w:pPr>
          </w:p>
        </w:tc>
      </w:tr>
      <w:tr w:rsidR="00835348" w14:paraId="2363AAD3" w14:textId="77777777">
        <w:trPr>
          <w:trHeight w:val="416"/>
        </w:trPr>
        <w:tc>
          <w:tcPr>
            <w:tcW w:w="3858" w:type="dxa"/>
            <w:gridSpan w:val="3"/>
            <w:tcBorders>
              <w:top w:val="single" w:sz="6" w:space="0" w:color="F0F0F0"/>
              <w:left w:val="single" w:sz="6" w:space="0" w:color="F0F0F0"/>
              <w:bottom w:val="single" w:sz="8" w:space="0" w:color="000000"/>
              <w:right w:val="single" w:sz="8" w:space="0" w:color="000000"/>
            </w:tcBorders>
            <w:shd w:val="clear" w:color="auto" w:fill="auto"/>
            <w:tcMar>
              <w:top w:w="0" w:type="dxa"/>
              <w:left w:w="108" w:type="dxa"/>
              <w:bottom w:w="0" w:type="dxa"/>
              <w:right w:w="108" w:type="dxa"/>
            </w:tcMar>
          </w:tcPr>
          <w:p w14:paraId="3C5FE1EF" w14:textId="77777777" w:rsidR="00835348" w:rsidRDefault="00835348">
            <w:pPr>
              <w:spacing w:line="240" w:lineRule="auto"/>
              <w:jc w:val="center"/>
              <w:rPr>
                <w:rFonts w:ascii="Arial" w:eastAsia="Arial" w:hAnsi="Arial" w:cs="Arial"/>
                <w:color w:val="FF0000"/>
                <w:sz w:val="20"/>
                <w:szCs w:val="20"/>
              </w:rPr>
            </w:pPr>
          </w:p>
          <w:p w14:paraId="456B7287" w14:textId="77777777" w:rsidR="00835348" w:rsidRDefault="00835348">
            <w:pPr>
              <w:spacing w:line="240" w:lineRule="auto"/>
              <w:jc w:val="center"/>
              <w:rPr>
                <w:rFonts w:ascii="Arial" w:eastAsia="Arial" w:hAnsi="Arial" w:cs="Arial"/>
                <w:color w:val="FF0000"/>
                <w:sz w:val="20"/>
                <w:szCs w:val="20"/>
              </w:rPr>
            </w:pPr>
          </w:p>
          <w:p w14:paraId="461583AD" w14:textId="77777777" w:rsidR="00835348" w:rsidRDefault="00835348">
            <w:pPr>
              <w:spacing w:line="240" w:lineRule="auto"/>
              <w:jc w:val="center"/>
              <w:rPr>
                <w:rFonts w:ascii="Arial" w:eastAsia="Arial" w:hAnsi="Arial" w:cs="Arial"/>
                <w:color w:val="FF0000"/>
                <w:sz w:val="20"/>
                <w:szCs w:val="20"/>
              </w:rPr>
            </w:pPr>
          </w:p>
          <w:p w14:paraId="42696D7F" w14:textId="77777777" w:rsidR="00835348" w:rsidRDefault="00835348">
            <w:pPr>
              <w:spacing w:line="240" w:lineRule="auto"/>
              <w:jc w:val="center"/>
              <w:rPr>
                <w:rFonts w:ascii="Arial" w:eastAsia="Arial" w:hAnsi="Arial" w:cs="Arial"/>
                <w:color w:val="FF0000"/>
                <w:sz w:val="20"/>
                <w:szCs w:val="20"/>
              </w:rPr>
            </w:pPr>
          </w:p>
          <w:p w14:paraId="619A7F52" w14:textId="77777777" w:rsidR="00835348" w:rsidRDefault="00835348">
            <w:pPr>
              <w:spacing w:line="240" w:lineRule="auto"/>
              <w:jc w:val="center"/>
              <w:rPr>
                <w:rFonts w:ascii="Arial" w:eastAsia="Arial" w:hAnsi="Arial" w:cs="Arial"/>
                <w:sz w:val="18"/>
                <w:szCs w:val="18"/>
              </w:rPr>
            </w:pPr>
          </w:p>
        </w:tc>
        <w:tc>
          <w:tcPr>
            <w:tcW w:w="10182" w:type="dxa"/>
            <w:gridSpan w:val="3"/>
            <w:tcBorders>
              <w:top w:val="single" w:sz="6" w:space="0" w:color="F0F0F0"/>
              <w:left w:val="single" w:sz="6" w:space="0" w:color="F0F0F0"/>
              <w:bottom w:val="single" w:sz="8" w:space="0" w:color="000000"/>
              <w:right w:val="single" w:sz="8" w:space="0" w:color="000000"/>
            </w:tcBorders>
            <w:shd w:val="clear" w:color="auto" w:fill="auto"/>
            <w:tcMar>
              <w:top w:w="0" w:type="dxa"/>
              <w:left w:w="108" w:type="dxa"/>
              <w:bottom w:w="0" w:type="dxa"/>
              <w:right w:w="108" w:type="dxa"/>
            </w:tcMar>
          </w:tcPr>
          <w:p w14:paraId="7F1352FD" w14:textId="77777777" w:rsidR="00835348" w:rsidRDefault="00835348">
            <w:pPr>
              <w:spacing w:line="240" w:lineRule="auto"/>
              <w:jc w:val="center"/>
              <w:rPr>
                <w:rFonts w:ascii="Arial" w:eastAsia="Arial" w:hAnsi="Arial" w:cs="Arial"/>
                <w:sz w:val="18"/>
                <w:szCs w:val="18"/>
              </w:rPr>
            </w:pPr>
          </w:p>
        </w:tc>
      </w:tr>
    </w:tbl>
    <w:p w14:paraId="419D1E52" w14:textId="77777777" w:rsidR="00835348" w:rsidRDefault="00835348">
      <w:pPr>
        <w:spacing w:after="0" w:line="240" w:lineRule="auto"/>
        <w:rPr>
          <w:rFonts w:ascii="Arial" w:eastAsia="Arial" w:hAnsi="Arial" w:cs="Arial"/>
          <w:sz w:val="18"/>
          <w:szCs w:val="18"/>
        </w:rPr>
      </w:pPr>
    </w:p>
    <w:tbl>
      <w:tblPr>
        <w:tblStyle w:val="a2"/>
        <w:tblW w:w="10260" w:type="dxa"/>
        <w:tblInd w:w="-252" w:type="dxa"/>
        <w:tblLayout w:type="fixed"/>
        <w:tblLook w:val="0400" w:firstRow="0" w:lastRow="0" w:firstColumn="0" w:lastColumn="0" w:noHBand="0" w:noVBand="1"/>
      </w:tblPr>
      <w:tblGrid>
        <w:gridCol w:w="10260"/>
      </w:tblGrid>
      <w:tr w:rsidR="00835348" w14:paraId="7C515ED4" w14:textId="77777777">
        <w:tc>
          <w:tcPr>
            <w:tcW w:w="10260" w:type="dxa"/>
            <w:tcBorders>
              <w:top w:val="single" w:sz="8" w:space="0" w:color="000000"/>
              <w:left w:val="single" w:sz="8" w:space="0" w:color="000000"/>
              <w:bottom w:val="single" w:sz="8" w:space="0" w:color="000000"/>
              <w:right w:val="single" w:sz="8" w:space="0" w:color="000000"/>
            </w:tcBorders>
            <w:shd w:val="clear" w:color="auto" w:fill="92D050"/>
            <w:tcMar>
              <w:top w:w="0" w:type="dxa"/>
              <w:left w:w="108" w:type="dxa"/>
              <w:bottom w:w="0" w:type="dxa"/>
              <w:right w:w="108" w:type="dxa"/>
            </w:tcMar>
          </w:tcPr>
          <w:p w14:paraId="43A0F612" w14:textId="77777777" w:rsidR="00835348" w:rsidRDefault="00835348">
            <w:pPr>
              <w:spacing w:line="240" w:lineRule="auto"/>
              <w:rPr>
                <w:rFonts w:ascii="Arial" w:eastAsia="Arial" w:hAnsi="Arial" w:cs="Arial"/>
                <w:b/>
                <w:sz w:val="20"/>
                <w:szCs w:val="20"/>
              </w:rPr>
            </w:pPr>
          </w:p>
          <w:p w14:paraId="110CF8EB" w14:textId="77777777" w:rsidR="00835348" w:rsidRDefault="00A60F17">
            <w:pPr>
              <w:spacing w:line="240" w:lineRule="auto"/>
              <w:jc w:val="center"/>
              <w:rPr>
                <w:rFonts w:ascii="Arial" w:eastAsia="Arial" w:hAnsi="Arial" w:cs="Arial"/>
                <w:sz w:val="18"/>
                <w:szCs w:val="18"/>
              </w:rPr>
            </w:pPr>
            <w:r>
              <w:rPr>
                <w:rFonts w:ascii="Arial" w:eastAsia="Arial" w:hAnsi="Arial" w:cs="Arial"/>
                <w:b/>
                <w:sz w:val="20"/>
                <w:szCs w:val="20"/>
              </w:rPr>
              <w:t>Description and Instructions of Course Assignments</w:t>
            </w:r>
          </w:p>
          <w:p w14:paraId="39B603D2" w14:textId="77777777" w:rsidR="00835348" w:rsidRDefault="00A60F17">
            <w:pPr>
              <w:spacing w:before="280" w:after="280" w:line="240" w:lineRule="auto"/>
              <w:rPr>
                <w:rFonts w:ascii="Arial" w:eastAsia="Arial" w:hAnsi="Arial" w:cs="Arial"/>
                <w:sz w:val="18"/>
                <w:szCs w:val="18"/>
              </w:rPr>
            </w:pPr>
            <w:r>
              <w:rPr>
                <w:rFonts w:ascii="Arial" w:eastAsia="Arial" w:hAnsi="Arial" w:cs="Arial"/>
                <w:sz w:val="20"/>
                <w:szCs w:val="20"/>
              </w:rPr>
              <w:t>All assignments for this course are listed and instructions are given to complete the task.</w:t>
            </w:r>
          </w:p>
          <w:p w14:paraId="16BD6ED3" w14:textId="77777777" w:rsidR="00835348" w:rsidRDefault="00A60F17">
            <w:pPr>
              <w:spacing w:before="280" w:line="240" w:lineRule="auto"/>
              <w:rPr>
                <w:rFonts w:ascii="Arial" w:eastAsia="Arial" w:hAnsi="Arial" w:cs="Arial"/>
                <w:sz w:val="18"/>
                <w:szCs w:val="18"/>
              </w:rPr>
            </w:pPr>
            <w:r>
              <w:rPr>
                <w:rFonts w:ascii="Arial" w:eastAsia="Arial" w:hAnsi="Arial" w:cs="Arial"/>
                <w:sz w:val="20"/>
                <w:szCs w:val="20"/>
              </w:rPr>
              <w:t>At the end of the semester make a copy of this page to submit to your instructor</w:t>
            </w:r>
          </w:p>
        </w:tc>
      </w:tr>
    </w:tbl>
    <w:p w14:paraId="58AFE479" w14:textId="77777777" w:rsidR="00835348" w:rsidRDefault="00835348">
      <w:pPr>
        <w:widowControl w:val="0"/>
        <w:pBdr>
          <w:top w:val="nil"/>
          <w:left w:val="nil"/>
          <w:bottom w:val="nil"/>
          <w:right w:val="nil"/>
          <w:between w:val="nil"/>
        </w:pBdr>
        <w:spacing w:after="0"/>
        <w:rPr>
          <w:rFonts w:ascii="Arial" w:eastAsia="Arial" w:hAnsi="Arial" w:cs="Arial"/>
          <w:sz w:val="18"/>
          <w:szCs w:val="18"/>
        </w:rPr>
      </w:pPr>
    </w:p>
    <w:tbl>
      <w:tblPr>
        <w:tblStyle w:val="a3"/>
        <w:tblW w:w="10260" w:type="dxa"/>
        <w:tblInd w:w="-252" w:type="dxa"/>
        <w:tblLayout w:type="fixed"/>
        <w:tblLook w:val="0400" w:firstRow="0" w:lastRow="0" w:firstColumn="0" w:lastColumn="0" w:noHBand="0" w:noVBand="1"/>
      </w:tblPr>
      <w:tblGrid>
        <w:gridCol w:w="2520"/>
        <w:gridCol w:w="3870"/>
        <w:gridCol w:w="990"/>
        <w:gridCol w:w="1710"/>
        <w:gridCol w:w="1170"/>
      </w:tblGrid>
      <w:tr w:rsidR="00835348" w14:paraId="1B5135B9" w14:textId="77777777">
        <w:tc>
          <w:tcPr>
            <w:tcW w:w="252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EDCE0BA" w14:textId="77777777" w:rsidR="00835348" w:rsidRDefault="00A60F17">
            <w:pPr>
              <w:spacing w:line="240" w:lineRule="auto"/>
              <w:rPr>
                <w:rFonts w:ascii="Arial" w:eastAsia="Arial" w:hAnsi="Arial" w:cs="Arial"/>
                <w:sz w:val="18"/>
                <w:szCs w:val="18"/>
              </w:rPr>
            </w:pPr>
            <w:r>
              <w:rPr>
                <w:rFonts w:ascii="Arial" w:eastAsia="Arial" w:hAnsi="Arial" w:cs="Arial"/>
                <w:b/>
                <w:sz w:val="20"/>
                <w:szCs w:val="20"/>
              </w:rPr>
              <w:t>Assignment:</w:t>
            </w:r>
          </w:p>
        </w:tc>
        <w:tc>
          <w:tcPr>
            <w:tcW w:w="3870" w:type="dxa"/>
            <w:tcBorders>
              <w:top w:val="single" w:sz="8" w:space="0" w:color="000000"/>
              <w:left w:val="single" w:sz="6" w:space="0" w:color="F0F0F0"/>
              <w:bottom w:val="single" w:sz="8" w:space="0" w:color="000000"/>
              <w:right w:val="single" w:sz="8" w:space="0" w:color="000000"/>
            </w:tcBorders>
            <w:shd w:val="clear" w:color="auto" w:fill="auto"/>
            <w:tcMar>
              <w:top w:w="0" w:type="dxa"/>
              <w:left w:w="108" w:type="dxa"/>
              <w:bottom w:w="0" w:type="dxa"/>
              <w:right w:w="108" w:type="dxa"/>
            </w:tcMar>
          </w:tcPr>
          <w:p w14:paraId="2AA6398E" w14:textId="77777777" w:rsidR="00835348" w:rsidRDefault="00A60F17">
            <w:pPr>
              <w:spacing w:line="240" w:lineRule="auto"/>
              <w:rPr>
                <w:rFonts w:ascii="Arial" w:eastAsia="Arial" w:hAnsi="Arial" w:cs="Arial"/>
                <w:sz w:val="18"/>
                <w:szCs w:val="18"/>
              </w:rPr>
            </w:pPr>
            <w:r>
              <w:rPr>
                <w:rFonts w:ascii="Arial" w:eastAsia="Arial" w:hAnsi="Arial" w:cs="Arial"/>
                <w:b/>
                <w:sz w:val="20"/>
                <w:szCs w:val="20"/>
              </w:rPr>
              <w:t>Instructions:</w:t>
            </w:r>
          </w:p>
        </w:tc>
        <w:tc>
          <w:tcPr>
            <w:tcW w:w="990" w:type="dxa"/>
            <w:tcBorders>
              <w:top w:val="single" w:sz="8" w:space="0" w:color="000000"/>
              <w:left w:val="single" w:sz="6" w:space="0" w:color="F0F0F0"/>
              <w:bottom w:val="single" w:sz="8" w:space="0" w:color="000000"/>
              <w:right w:val="single" w:sz="8" w:space="0" w:color="000000"/>
            </w:tcBorders>
            <w:shd w:val="clear" w:color="auto" w:fill="auto"/>
            <w:tcMar>
              <w:top w:w="0" w:type="dxa"/>
              <w:left w:w="108" w:type="dxa"/>
              <w:bottom w:w="0" w:type="dxa"/>
              <w:right w:w="108" w:type="dxa"/>
            </w:tcMar>
          </w:tcPr>
          <w:p w14:paraId="45FACB56" w14:textId="77777777" w:rsidR="00835348" w:rsidRDefault="00A60F17">
            <w:pPr>
              <w:spacing w:line="240" w:lineRule="auto"/>
              <w:rPr>
                <w:rFonts w:ascii="Arial" w:eastAsia="Arial" w:hAnsi="Arial" w:cs="Arial"/>
                <w:sz w:val="18"/>
                <w:szCs w:val="18"/>
              </w:rPr>
            </w:pPr>
            <w:r>
              <w:rPr>
                <w:rFonts w:ascii="Arial" w:eastAsia="Arial" w:hAnsi="Arial" w:cs="Arial"/>
                <w:b/>
                <w:sz w:val="20"/>
                <w:szCs w:val="20"/>
              </w:rPr>
              <w:t>Points:</w:t>
            </w:r>
          </w:p>
        </w:tc>
        <w:tc>
          <w:tcPr>
            <w:tcW w:w="1710" w:type="dxa"/>
            <w:tcBorders>
              <w:top w:val="single" w:sz="8" w:space="0" w:color="000000"/>
              <w:left w:val="single" w:sz="6" w:space="0" w:color="F0F0F0"/>
              <w:bottom w:val="single" w:sz="8" w:space="0" w:color="000000"/>
              <w:right w:val="single" w:sz="8" w:space="0" w:color="000000"/>
            </w:tcBorders>
            <w:shd w:val="clear" w:color="auto" w:fill="auto"/>
            <w:tcMar>
              <w:top w:w="0" w:type="dxa"/>
              <w:left w:w="108" w:type="dxa"/>
              <w:bottom w:w="0" w:type="dxa"/>
              <w:right w:w="108" w:type="dxa"/>
            </w:tcMar>
          </w:tcPr>
          <w:p w14:paraId="41577869" w14:textId="77777777" w:rsidR="00835348" w:rsidRDefault="00A60F17">
            <w:pPr>
              <w:spacing w:line="240" w:lineRule="auto"/>
              <w:rPr>
                <w:rFonts w:ascii="Arial" w:eastAsia="Arial" w:hAnsi="Arial" w:cs="Arial"/>
                <w:sz w:val="18"/>
                <w:szCs w:val="18"/>
              </w:rPr>
            </w:pPr>
            <w:r>
              <w:rPr>
                <w:rFonts w:ascii="Arial" w:eastAsia="Arial" w:hAnsi="Arial" w:cs="Arial"/>
                <w:b/>
                <w:sz w:val="20"/>
                <w:szCs w:val="20"/>
              </w:rPr>
              <w:t>Points Earned:</w:t>
            </w:r>
          </w:p>
        </w:tc>
        <w:tc>
          <w:tcPr>
            <w:tcW w:w="1170" w:type="dxa"/>
            <w:tcBorders>
              <w:top w:val="single" w:sz="8" w:space="0" w:color="000000"/>
              <w:left w:val="single" w:sz="6" w:space="0" w:color="F0F0F0"/>
              <w:bottom w:val="single" w:sz="8" w:space="0" w:color="000000"/>
              <w:right w:val="single" w:sz="8" w:space="0" w:color="000000"/>
            </w:tcBorders>
            <w:shd w:val="clear" w:color="auto" w:fill="auto"/>
            <w:tcMar>
              <w:top w:w="0" w:type="dxa"/>
              <w:left w:w="108" w:type="dxa"/>
              <w:bottom w:w="0" w:type="dxa"/>
              <w:right w:w="108" w:type="dxa"/>
            </w:tcMar>
          </w:tcPr>
          <w:p w14:paraId="53B329A3" w14:textId="77777777" w:rsidR="00835348" w:rsidRDefault="00A60F17">
            <w:pPr>
              <w:spacing w:line="240" w:lineRule="auto"/>
              <w:rPr>
                <w:rFonts w:ascii="Arial" w:eastAsia="Arial" w:hAnsi="Arial" w:cs="Arial"/>
                <w:sz w:val="18"/>
                <w:szCs w:val="18"/>
              </w:rPr>
            </w:pPr>
            <w:r>
              <w:rPr>
                <w:rFonts w:ascii="Arial" w:eastAsia="Arial" w:hAnsi="Arial" w:cs="Arial"/>
                <w:b/>
                <w:sz w:val="20"/>
                <w:szCs w:val="20"/>
              </w:rPr>
              <w:t>Due Date:</w:t>
            </w:r>
          </w:p>
        </w:tc>
      </w:tr>
      <w:tr w:rsidR="00835348" w14:paraId="6991EC84" w14:textId="77777777">
        <w:tc>
          <w:tcPr>
            <w:tcW w:w="2520" w:type="dxa"/>
            <w:tcBorders>
              <w:top w:val="single"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586B614" w14:textId="77777777" w:rsidR="00835348" w:rsidRDefault="00A60F17">
            <w:pPr>
              <w:spacing w:line="240" w:lineRule="auto"/>
              <w:rPr>
                <w:rFonts w:ascii="Arial" w:eastAsia="Arial" w:hAnsi="Arial" w:cs="Arial"/>
                <w:sz w:val="18"/>
                <w:szCs w:val="18"/>
              </w:rPr>
            </w:pPr>
            <w:r>
              <w:rPr>
                <w:rFonts w:ascii="Arial" w:eastAsia="Arial" w:hAnsi="Arial" w:cs="Arial"/>
                <w:sz w:val="20"/>
                <w:szCs w:val="20"/>
              </w:rPr>
              <w:t>Agents of Socialization</w:t>
            </w:r>
          </w:p>
        </w:tc>
        <w:tc>
          <w:tcPr>
            <w:tcW w:w="3870" w:type="dxa"/>
            <w:tcBorders>
              <w:top w:val="single" w:sz="6" w:space="0" w:color="F0F0F0"/>
              <w:left w:val="single" w:sz="6" w:space="0" w:color="F0F0F0"/>
              <w:bottom w:val="single" w:sz="8" w:space="0" w:color="000000"/>
              <w:right w:val="single" w:sz="8" w:space="0" w:color="000000"/>
            </w:tcBorders>
            <w:shd w:val="clear" w:color="auto" w:fill="auto"/>
            <w:tcMar>
              <w:top w:w="0" w:type="dxa"/>
              <w:left w:w="108" w:type="dxa"/>
              <w:bottom w:w="0" w:type="dxa"/>
              <w:right w:w="108" w:type="dxa"/>
            </w:tcMar>
          </w:tcPr>
          <w:p w14:paraId="6C03D5C2" w14:textId="77777777" w:rsidR="00835348" w:rsidRDefault="00A60F17">
            <w:pPr>
              <w:spacing w:after="0" w:line="240" w:lineRule="auto"/>
              <w:rPr>
                <w:rFonts w:ascii="Arial" w:eastAsia="Arial" w:hAnsi="Arial" w:cs="Arial"/>
                <w:sz w:val="18"/>
                <w:szCs w:val="18"/>
              </w:rPr>
            </w:pPr>
            <w:r>
              <w:rPr>
                <w:rFonts w:ascii="Arial" w:eastAsia="Arial" w:hAnsi="Arial" w:cs="Arial"/>
                <w:b/>
                <w:sz w:val="20"/>
                <w:szCs w:val="20"/>
              </w:rPr>
              <w:t>Task:</w:t>
            </w:r>
            <w:r>
              <w:rPr>
                <w:rFonts w:ascii="Arial" w:eastAsia="Arial" w:hAnsi="Arial" w:cs="Arial"/>
                <w:sz w:val="20"/>
                <w:szCs w:val="20"/>
              </w:rPr>
              <w:t xml:space="preserve"> Each of us have been impacted by our families, communities, and our educational experience. This assignment  you must write a 2 page essay to summarize your response to the content of the assignment.</w:t>
            </w:r>
          </w:p>
          <w:p w14:paraId="6A2C7207" w14:textId="77777777" w:rsidR="00835348" w:rsidRDefault="00A60F17">
            <w:pPr>
              <w:spacing w:after="0" w:line="240" w:lineRule="auto"/>
              <w:rPr>
                <w:rFonts w:ascii="Arial" w:eastAsia="Arial" w:hAnsi="Arial" w:cs="Arial"/>
                <w:sz w:val="20"/>
                <w:szCs w:val="20"/>
              </w:rPr>
            </w:pPr>
            <w:r>
              <w:rPr>
                <w:rFonts w:ascii="Arial" w:eastAsia="Arial" w:hAnsi="Arial" w:cs="Arial"/>
                <w:sz w:val="20"/>
                <w:szCs w:val="20"/>
              </w:rPr>
              <w:t>2 pages in length/10-12 font/double spaced</w:t>
            </w:r>
          </w:p>
          <w:p w14:paraId="461F6ECE" w14:textId="77777777" w:rsidR="00835348" w:rsidRDefault="00835348">
            <w:pPr>
              <w:spacing w:after="0" w:line="240" w:lineRule="auto"/>
              <w:rPr>
                <w:rFonts w:ascii="Arial" w:eastAsia="Arial" w:hAnsi="Arial" w:cs="Arial"/>
                <w:sz w:val="20"/>
                <w:szCs w:val="20"/>
              </w:rPr>
            </w:pPr>
          </w:p>
        </w:tc>
        <w:tc>
          <w:tcPr>
            <w:tcW w:w="990" w:type="dxa"/>
            <w:tcBorders>
              <w:top w:val="single" w:sz="6" w:space="0" w:color="F0F0F0"/>
              <w:left w:val="single" w:sz="6" w:space="0" w:color="F0F0F0"/>
              <w:bottom w:val="single" w:sz="8" w:space="0" w:color="000000"/>
              <w:right w:val="single" w:sz="8" w:space="0" w:color="000000"/>
            </w:tcBorders>
            <w:shd w:val="clear" w:color="auto" w:fill="auto"/>
            <w:tcMar>
              <w:top w:w="0" w:type="dxa"/>
              <w:left w:w="108" w:type="dxa"/>
              <w:bottom w:w="0" w:type="dxa"/>
              <w:right w:w="108" w:type="dxa"/>
            </w:tcMar>
          </w:tcPr>
          <w:p w14:paraId="3EEA9CC4" w14:textId="77777777" w:rsidR="00835348" w:rsidRDefault="00A60F17">
            <w:pPr>
              <w:spacing w:line="240" w:lineRule="auto"/>
              <w:rPr>
                <w:rFonts w:ascii="Arial" w:eastAsia="Arial" w:hAnsi="Arial" w:cs="Arial"/>
                <w:sz w:val="18"/>
                <w:szCs w:val="18"/>
              </w:rPr>
            </w:pPr>
            <w:r>
              <w:rPr>
                <w:rFonts w:ascii="Arial" w:eastAsia="Arial" w:hAnsi="Arial" w:cs="Arial"/>
                <w:sz w:val="20"/>
                <w:szCs w:val="20"/>
              </w:rPr>
              <w:t>100</w:t>
            </w:r>
          </w:p>
        </w:tc>
        <w:tc>
          <w:tcPr>
            <w:tcW w:w="1710" w:type="dxa"/>
            <w:tcBorders>
              <w:top w:val="single" w:sz="6" w:space="0" w:color="F0F0F0"/>
              <w:left w:val="single" w:sz="6" w:space="0" w:color="F0F0F0"/>
              <w:bottom w:val="single" w:sz="8" w:space="0" w:color="000000"/>
              <w:right w:val="single" w:sz="8" w:space="0" w:color="000000"/>
            </w:tcBorders>
            <w:shd w:val="clear" w:color="auto" w:fill="auto"/>
            <w:tcMar>
              <w:top w:w="0" w:type="dxa"/>
              <w:left w:w="108" w:type="dxa"/>
              <w:bottom w:w="0" w:type="dxa"/>
              <w:right w:w="108" w:type="dxa"/>
            </w:tcMar>
          </w:tcPr>
          <w:p w14:paraId="498CF36E" w14:textId="77777777" w:rsidR="00835348" w:rsidRDefault="00835348">
            <w:pPr>
              <w:spacing w:after="0" w:line="240" w:lineRule="auto"/>
              <w:rPr>
                <w:rFonts w:ascii="Arial" w:eastAsia="Arial" w:hAnsi="Arial" w:cs="Arial"/>
                <w:sz w:val="18"/>
                <w:szCs w:val="18"/>
              </w:rPr>
            </w:pPr>
          </w:p>
        </w:tc>
        <w:tc>
          <w:tcPr>
            <w:tcW w:w="1170" w:type="dxa"/>
            <w:tcBorders>
              <w:top w:val="single" w:sz="6" w:space="0" w:color="F0F0F0"/>
              <w:left w:val="single" w:sz="6" w:space="0" w:color="F0F0F0"/>
              <w:bottom w:val="single" w:sz="8" w:space="0" w:color="000000"/>
              <w:right w:val="single" w:sz="8" w:space="0" w:color="000000"/>
            </w:tcBorders>
            <w:shd w:val="clear" w:color="auto" w:fill="auto"/>
            <w:tcMar>
              <w:top w:w="0" w:type="dxa"/>
              <w:left w:w="108" w:type="dxa"/>
              <w:bottom w:w="0" w:type="dxa"/>
              <w:right w:w="108" w:type="dxa"/>
            </w:tcMar>
          </w:tcPr>
          <w:p w14:paraId="3F638FD6" w14:textId="77777777" w:rsidR="00835348" w:rsidRDefault="00835348">
            <w:pPr>
              <w:spacing w:after="0" w:line="240" w:lineRule="auto"/>
              <w:rPr>
                <w:rFonts w:ascii="Arial" w:eastAsia="Arial" w:hAnsi="Arial" w:cs="Arial"/>
                <w:sz w:val="18"/>
                <w:szCs w:val="18"/>
              </w:rPr>
            </w:pPr>
          </w:p>
        </w:tc>
      </w:tr>
      <w:tr w:rsidR="00835348" w14:paraId="06E44E67" w14:textId="77777777">
        <w:tc>
          <w:tcPr>
            <w:tcW w:w="2520" w:type="dxa"/>
            <w:tcBorders>
              <w:top w:val="single"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E2B73C0" w14:textId="77777777" w:rsidR="00835348" w:rsidRDefault="00A60F17">
            <w:pPr>
              <w:spacing w:line="240" w:lineRule="auto"/>
              <w:rPr>
                <w:rFonts w:ascii="Arial" w:eastAsia="Arial" w:hAnsi="Arial" w:cs="Arial"/>
                <w:sz w:val="18"/>
                <w:szCs w:val="18"/>
              </w:rPr>
            </w:pPr>
            <w:r>
              <w:rPr>
                <w:rFonts w:ascii="Arial" w:eastAsia="Arial" w:hAnsi="Arial" w:cs="Arial"/>
                <w:sz w:val="20"/>
                <w:szCs w:val="20"/>
              </w:rPr>
              <w:t>Mid-Term Exam</w:t>
            </w:r>
          </w:p>
        </w:tc>
        <w:tc>
          <w:tcPr>
            <w:tcW w:w="3870" w:type="dxa"/>
            <w:tcBorders>
              <w:top w:val="single" w:sz="6" w:space="0" w:color="F0F0F0"/>
              <w:left w:val="single" w:sz="6" w:space="0" w:color="F0F0F0"/>
              <w:bottom w:val="single" w:sz="8" w:space="0" w:color="000000"/>
              <w:right w:val="single" w:sz="8" w:space="0" w:color="000000"/>
            </w:tcBorders>
            <w:shd w:val="clear" w:color="auto" w:fill="auto"/>
            <w:tcMar>
              <w:top w:w="0" w:type="dxa"/>
              <w:left w:w="108" w:type="dxa"/>
              <w:bottom w:w="0" w:type="dxa"/>
              <w:right w:w="108" w:type="dxa"/>
            </w:tcMar>
          </w:tcPr>
          <w:p w14:paraId="04044088" w14:textId="77777777" w:rsidR="00835348" w:rsidRDefault="00A60F17">
            <w:pPr>
              <w:spacing w:after="280" w:line="240" w:lineRule="auto"/>
              <w:rPr>
                <w:rFonts w:ascii="Arial" w:eastAsia="Arial" w:hAnsi="Arial" w:cs="Arial"/>
                <w:sz w:val="18"/>
                <w:szCs w:val="18"/>
              </w:rPr>
            </w:pPr>
            <w:r>
              <w:rPr>
                <w:rFonts w:ascii="Arial" w:eastAsia="Arial" w:hAnsi="Arial" w:cs="Arial"/>
                <w:b/>
                <w:sz w:val="20"/>
                <w:szCs w:val="20"/>
              </w:rPr>
              <w:t>Task:</w:t>
            </w:r>
            <w:r>
              <w:rPr>
                <w:rFonts w:ascii="Arial" w:eastAsia="Arial" w:hAnsi="Arial" w:cs="Arial"/>
                <w:sz w:val="20"/>
                <w:szCs w:val="20"/>
              </w:rPr>
              <w:t xml:space="preserve"> This is an essay exam. I expect each student to have read the book but I want you to respond to the questions using your life experiences and critical thinking to infuse into the fabric of your answers. I don’t want a lot of quotes from</w:t>
            </w:r>
            <w:r>
              <w:rPr>
                <w:rFonts w:ascii="Arial" w:eastAsia="Arial" w:hAnsi="Arial" w:cs="Arial"/>
                <w:sz w:val="20"/>
                <w:szCs w:val="20"/>
              </w:rPr>
              <w:t xml:space="preserve"> the textbook. You will paraphrase your answers.</w:t>
            </w:r>
          </w:p>
          <w:p w14:paraId="322C423A" w14:textId="77777777" w:rsidR="00835348" w:rsidRDefault="00A60F17">
            <w:pPr>
              <w:spacing w:before="280" w:after="280" w:line="240" w:lineRule="auto"/>
              <w:rPr>
                <w:rFonts w:ascii="Arial" w:eastAsia="Arial" w:hAnsi="Arial" w:cs="Arial"/>
                <w:sz w:val="18"/>
                <w:szCs w:val="18"/>
              </w:rPr>
            </w:pPr>
            <w:r>
              <w:rPr>
                <w:rFonts w:ascii="Arial" w:eastAsia="Arial" w:hAnsi="Arial" w:cs="Arial"/>
                <w:sz w:val="20"/>
                <w:szCs w:val="20"/>
              </w:rPr>
              <w:t xml:space="preserve">Each question should be a minimum of 2 paragraphs per question. </w:t>
            </w:r>
          </w:p>
          <w:p w14:paraId="66F573F9" w14:textId="77777777" w:rsidR="00835348" w:rsidRDefault="00A60F17">
            <w:pPr>
              <w:spacing w:before="280" w:line="240" w:lineRule="auto"/>
              <w:rPr>
                <w:rFonts w:ascii="Arial" w:eastAsia="Arial" w:hAnsi="Arial" w:cs="Arial"/>
                <w:sz w:val="18"/>
                <w:szCs w:val="18"/>
              </w:rPr>
            </w:pPr>
            <w:r>
              <w:rPr>
                <w:rFonts w:ascii="Arial" w:eastAsia="Arial" w:hAnsi="Arial" w:cs="Arial"/>
                <w:sz w:val="20"/>
                <w:szCs w:val="20"/>
              </w:rPr>
              <w:t>10-12 font/double space</w:t>
            </w:r>
          </w:p>
        </w:tc>
        <w:tc>
          <w:tcPr>
            <w:tcW w:w="990" w:type="dxa"/>
            <w:tcBorders>
              <w:top w:val="single" w:sz="6" w:space="0" w:color="F0F0F0"/>
              <w:left w:val="single" w:sz="6" w:space="0" w:color="F0F0F0"/>
              <w:bottom w:val="single" w:sz="8" w:space="0" w:color="000000"/>
              <w:right w:val="single" w:sz="8" w:space="0" w:color="000000"/>
            </w:tcBorders>
            <w:shd w:val="clear" w:color="auto" w:fill="auto"/>
            <w:tcMar>
              <w:top w:w="0" w:type="dxa"/>
              <w:left w:w="108" w:type="dxa"/>
              <w:bottom w:w="0" w:type="dxa"/>
              <w:right w:w="108" w:type="dxa"/>
            </w:tcMar>
          </w:tcPr>
          <w:p w14:paraId="716F0D8B" w14:textId="77777777" w:rsidR="00835348" w:rsidRDefault="00A60F17">
            <w:pPr>
              <w:spacing w:line="240" w:lineRule="auto"/>
              <w:rPr>
                <w:rFonts w:ascii="Arial" w:eastAsia="Arial" w:hAnsi="Arial" w:cs="Arial"/>
                <w:sz w:val="18"/>
                <w:szCs w:val="18"/>
              </w:rPr>
            </w:pPr>
            <w:r>
              <w:rPr>
                <w:rFonts w:ascii="Arial" w:eastAsia="Arial" w:hAnsi="Arial" w:cs="Arial"/>
                <w:sz w:val="20"/>
                <w:szCs w:val="20"/>
              </w:rPr>
              <w:t>100</w:t>
            </w:r>
          </w:p>
        </w:tc>
        <w:tc>
          <w:tcPr>
            <w:tcW w:w="1710" w:type="dxa"/>
            <w:tcBorders>
              <w:top w:val="single" w:sz="6" w:space="0" w:color="F0F0F0"/>
              <w:left w:val="single" w:sz="6" w:space="0" w:color="F0F0F0"/>
              <w:bottom w:val="single" w:sz="8" w:space="0" w:color="000000"/>
              <w:right w:val="single" w:sz="8" w:space="0" w:color="000000"/>
            </w:tcBorders>
            <w:shd w:val="clear" w:color="auto" w:fill="auto"/>
            <w:tcMar>
              <w:top w:w="0" w:type="dxa"/>
              <w:left w:w="108" w:type="dxa"/>
              <w:bottom w:w="0" w:type="dxa"/>
              <w:right w:w="108" w:type="dxa"/>
            </w:tcMar>
          </w:tcPr>
          <w:p w14:paraId="4C677186" w14:textId="77777777" w:rsidR="00835348" w:rsidRDefault="00835348">
            <w:pPr>
              <w:spacing w:after="0" w:line="240" w:lineRule="auto"/>
              <w:rPr>
                <w:rFonts w:ascii="Arial" w:eastAsia="Arial" w:hAnsi="Arial" w:cs="Arial"/>
                <w:sz w:val="18"/>
                <w:szCs w:val="18"/>
              </w:rPr>
            </w:pPr>
          </w:p>
        </w:tc>
        <w:tc>
          <w:tcPr>
            <w:tcW w:w="1170" w:type="dxa"/>
            <w:tcBorders>
              <w:top w:val="single" w:sz="6" w:space="0" w:color="F0F0F0"/>
              <w:left w:val="single" w:sz="6" w:space="0" w:color="F0F0F0"/>
              <w:bottom w:val="single" w:sz="8" w:space="0" w:color="000000"/>
              <w:right w:val="single" w:sz="8" w:space="0" w:color="000000"/>
            </w:tcBorders>
            <w:shd w:val="clear" w:color="auto" w:fill="auto"/>
            <w:tcMar>
              <w:top w:w="0" w:type="dxa"/>
              <w:left w:w="108" w:type="dxa"/>
              <w:bottom w:w="0" w:type="dxa"/>
              <w:right w:w="108" w:type="dxa"/>
            </w:tcMar>
          </w:tcPr>
          <w:p w14:paraId="377B0E67" w14:textId="77777777" w:rsidR="00835348" w:rsidRDefault="00835348">
            <w:pPr>
              <w:spacing w:after="0" w:line="240" w:lineRule="auto"/>
              <w:rPr>
                <w:rFonts w:ascii="Arial" w:eastAsia="Arial" w:hAnsi="Arial" w:cs="Arial"/>
                <w:sz w:val="18"/>
                <w:szCs w:val="18"/>
              </w:rPr>
            </w:pPr>
          </w:p>
        </w:tc>
      </w:tr>
      <w:tr w:rsidR="00835348" w14:paraId="1E4A6020" w14:textId="77777777">
        <w:tc>
          <w:tcPr>
            <w:tcW w:w="2520" w:type="dxa"/>
            <w:tcBorders>
              <w:top w:val="single"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FA075BE" w14:textId="77777777" w:rsidR="00835348" w:rsidRDefault="00A60F17">
            <w:pPr>
              <w:spacing w:line="240" w:lineRule="auto"/>
              <w:rPr>
                <w:rFonts w:ascii="Arial" w:eastAsia="Arial" w:hAnsi="Arial" w:cs="Arial"/>
                <w:sz w:val="18"/>
                <w:szCs w:val="18"/>
              </w:rPr>
            </w:pPr>
            <w:r>
              <w:rPr>
                <w:rFonts w:ascii="Arial" w:eastAsia="Arial" w:hAnsi="Arial" w:cs="Arial"/>
                <w:sz w:val="20"/>
                <w:szCs w:val="20"/>
              </w:rPr>
              <w:lastRenderedPageBreak/>
              <w:t>Parent Interview Essay</w:t>
            </w:r>
          </w:p>
        </w:tc>
        <w:tc>
          <w:tcPr>
            <w:tcW w:w="3870" w:type="dxa"/>
            <w:tcBorders>
              <w:top w:val="single" w:sz="6" w:space="0" w:color="F0F0F0"/>
              <w:left w:val="single" w:sz="6" w:space="0" w:color="F0F0F0"/>
              <w:bottom w:val="single" w:sz="8" w:space="0" w:color="000000"/>
              <w:right w:val="single" w:sz="8" w:space="0" w:color="000000"/>
            </w:tcBorders>
            <w:shd w:val="clear" w:color="auto" w:fill="auto"/>
            <w:tcMar>
              <w:top w:w="0" w:type="dxa"/>
              <w:left w:w="108" w:type="dxa"/>
              <w:bottom w:w="0" w:type="dxa"/>
              <w:right w:w="108" w:type="dxa"/>
            </w:tcMar>
          </w:tcPr>
          <w:p w14:paraId="49D2004B" w14:textId="77777777" w:rsidR="00835348" w:rsidRDefault="00A60F17">
            <w:pPr>
              <w:spacing w:after="280" w:line="240" w:lineRule="auto"/>
              <w:rPr>
                <w:rFonts w:ascii="Arial" w:eastAsia="Arial" w:hAnsi="Arial" w:cs="Arial"/>
                <w:sz w:val="18"/>
                <w:szCs w:val="18"/>
              </w:rPr>
            </w:pPr>
            <w:r>
              <w:rPr>
                <w:rFonts w:ascii="Arial" w:eastAsia="Arial" w:hAnsi="Arial" w:cs="Arial"/>
                <w:b/>
                <w:sz w:val="20"/>
                <w:szCs w:val="20"/>
              </w:rPr>
              <w:t>Task:</w:t>
            </w:r>
            <w:r>
              <w:rPr>
                <w:rFonts w:ascii="Arial" w:eastAsia="Arial" w:hAnsi="Arial" w:cs="Arial"/>
                <w:sz w:val="20"/>
                <w:szCs w:val="20"/>
              </w:rPr>
              <w:t xml:space="preserve"> </w:t>
            </w:r>
          </w:p>
          <w:p w14:paraId="18622A45" w14:textId="77777777" w:rsidR="00835348" w:rsidRDefault="00A60F17">
            <w:pPr>
              <w:spacing w:before="280" w:line="240" w:lineRule="auto"/>
              <w:rPr>
                <w:rFonts w:ascii="Arial" w:eastAsia="Arial" w:hAnsi="Arial" w:cs="Arial"/>
                <w:sz w:val="18"/>
                <w:szCs w:val="18"/>
              </w:rPr>
            </w:pPr>
            <w:r>
              <w:rPr>
                <w:rFonts w:ascii="Arial" w:eastAsia="Arial" w:hAnsi="Arial" w:cs="Arial"/>
                <w:sz w:val="20"/>
                <w:szCs w:val="20"/>
              </w:rPr>
              <w:t>This is an opportunity for you to interview a parent of your choice. There is a form in the assignment section or the resource section for you to use and a consent form that they should use. If you can scan the consent form to me that is fine, but you must</w:t>
            </w:r>
            <w:r>
              <w:rPr>
                <w:rFonts w:ascii="Arial" w:eastAsia="Arial" w:hAnsi="Arial" w:cs="Arial"/>
                <w:sz w:val="20"/>
                <w:szCs w:val="20"/>
              </w:rPr>
              <w:t xml:space="preserve"> keep a copy of this form. Please remember to summarize the experience after you have finished the interview.</w:t>
            </w:r>
          </w:p>
        </w:tc>
        <w:tc>
          <w:tcPr>
            <w:tcW w:w="990" w:type="dxa"/>
            <w:tcBorders>
              <w:top w:val="single" w:sz="6" w:space="0" w:color="F0F0F0"/>
              <w:left w:val="single" w:sz="6" w:space="0" w:color="F0F0F0"/>
              <w:bottom w:val="single" w:sz="8" w:space="0" w:color="000000"/>
              <w:right w:val="single" w:sz="8" w:space="0" w:color="000000"/>
            </w:tcBorders>
            <w:shd w:val="clear" w:color="auto" w:fill="auto"/>
            <w:tcMar>
              <w:top w:w="0" w:type="dxa"/>
              <w:left w:w="108" w:type="dxa"/>
              <w:bottom w:w="0" w:type="dxa"/>
              <w:right w:w="108" w:type="dxa"/>
            </w:tcMar>
          </w:tcPr>
          <w:p w14:paraId="08FC578F" w14:textId="77777777" w:rsidR="00835348" w:rsidRDefault="00A60F17">
            <w:pPr>
              <w:spacing w:line="240" w:lineRule="auto"/>
              <w:rPr>
                <w:rFonts w:ascii="Arial" w:eastAsia="Arial" w:hAnsi="Arial" w:cs="Arial"/>
                <w:sz w:val="18"/>
                <w:szCs w:val="18"/>
              </w:rPr>
            </w:pPr>
            <w:r>
              <w:rPr>
                <w:rFonts w:ascii="Arial" w:eastAsia="Arial" w:hAnsi="Arial" w:cs="Arial"/>
                <w:sz w:val="20"/>
                <w:szCs w:val="20"/>
              </w:rPr>
              <w:t>100</w:t>
            </w:r>
          </w:p>
        </w:tc>
        <w:tc>
          <w:tcPr>
            <w:tcW w:w="1710" w:type="dxa"/>
            <w:tcBorders>
              <w:top w:val="single" w:sz="6" w:space="0" w:color="F0F0F0"/>
              <w:left w:val="single" w:sz="6" w:space="0" w:color="F0F0F0"/>
              <w:bottom w:val="single" w:sz="8" w:space="0" w:color="000000"/>
              <w:right w:val="single" w:sz="8" w:space="0" w:color="000000"/>
            </w:tcBorders>
            <w:shd w:val="clear" w:color="auto" w:fill="auto"/>
            <w:tcMar>
              <w:top w:w="0" w:type="dxa"/>
              <w:left w:w="108" w:type="dxa"/>
              <w:bottom w:w="0" w:type="dxa"/>
              <w:right w:w="108" w:type="dxa"/>
            </w:tcMar>
          </w:tcPr>
          <w:p w14:paraId="53B7CF28" w14:textId="77777777" w:rsidR="00835348" w:rsidRDefault="00835348">
            <w:pPr>
              <w:spacing w:after="0" w:line="240" w:lineRule="auto"/>
              <w:rPr>
                <w:rFonts w:ascii="Arial" w:eastAsia="Arial" w:hAnsi="Arial" w:cs="Arial"/>
                <w:sz w:val="18"/>
                <w:szCs w:val="18"/>
              </w:rPr>
            </w:pPr>
          </w:p>
        </w:tc>
        <w:tc>
          <w:tcPr>
            <w:tcW w:w="1170" w:type="dxa"/>
            <w:tcBorders>
              <w:top w:val="single" w:sz="6" w:space="0" w:color="F0F0F0"/>
              <w:left w:val="single" w:sz="6" w:space="0" w:color="F0F0F0"/>
              <w:bottom w:val="single" w:sz="8" w:space="0" w:color="000000"/>
              <w:right w:val="single" w:sz="8" w:space="0" w:color="000000"/>
            </w:tcBorders>
            <w:shd w:val="clear" w:color="auto" w:fill="auto"/>
            <w:tcMar>
              <w:top w:w="0" w:type="dxa"/>
              <w:left w:w="108" w:type="dxa"/>
              <w:bottom w:w="0" w:type="dxa"/>
              <w:right w:w="108" w:type="dxa"/>
            </w:tcMar>
          </w:tcPr>
          <w:p w14:paraId="4D9312F0" w14:textId="77777777" w:rsidR="00835348" w:rsidRDefault="00835348">
            <w:pPr>
              <w:spacing w:after="0" w:line="240" w:lineRule="auto"/>
              <w:rPr>
                <w:rFonts w:ascii="Arial" w:eastAsia="Arial" w:hAnsi="Arial" w:cs="Arial"/>
                <w:sz w:val="18"/>
                <w:szCs w:val="18"/>
              </w:rPr>
            </w:pPr>
          </w:p>
        </w:tc>
      </w:tr>
      <w:tr w:rsidR="00835348" w14:paraId="1B31A66F" w14:textId="77777777">
        <w:tc>
          <w:tcPr>
            <w:tcW w:w="2520" w:type="dxa"/>
            <w:tcBorders>
              <w:top w:val="single"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656646C" w14:textId="77777777" w:rsidR="00835348" w:rsidRDefault="00A60F17">
            <w:pPr>
              <w:spacing w:line="240" w:lineRule="auto"/>
              <w:rPr>
                <w:rFonts w:ascii="Arial" w:eastAsia="Arial" w:hAnsi="Arial" w:cs="Arial"/>
                <w:sz w:val="18"/>
                <w:szCs w:val="18"/>
              </w:rPr>
            </w:pPr>
            <w:r>
              <w:rPr>
                <w:rFonts w:ascii="Arial" w:eastAsia="Arial" w:hAnsi="Arial" w:cs="Arial"/>
                <w:sz w:val="20"/>
                <w:szCs w:val="20"/>
              </w:rPr>
              <w:t>Community Resource List</w:t>
            </w:r>
          </w:p>
        </w:tc>
        <w:tc>
          <w:tcPr>
            <w:tcW w:w="3870" w:type="dxa"/>
            <w:tcBorders>
              <w:top w:val="single" w:sz="6" w:space="0" w:color="F0F0F0"/>
              <w:left w:val="single" w:sz="6" w:space="0" w:color="F0F0F0"/>
              <w:bottom w:val="single" w:sz="8" w:space="0" w:color="000000"/>
              <w:right w:val="single" w:sz="8" w:space="0" w:color="000000"/>
            </w:tcBorders>
            <w:shd w:val="clear" w:color="auto" w:fill="auto"/>
            <w:tcMar>
              <w:top w:w="0" w:type="dxa"/>
              <w:left w:w="108" w:type="dxa"/>
              <w:bottom w:w="0" w:type="dxa"/>
              <w:right w:w="108" w:type="dxa"/>
            </w:tcMar>
          </w:tcPr>
          <w:p w14:paraId="5B5750EF" w14:textId="77777777" w:rsidR="00835348" w:rsidRDefault="00A60F17">
            <w:pPr>
              <w:spacing w:line="240" w:lineRule="auto"/>
              <w:rPr>
                <w:rFonts w:ascii="Arial" w:eastAsia="Arial" w:hAnsi="Arial" w:cs="Arial"/>
                <w:sz w:val="18"/>
                <w:szCs w:val="18"/>
              </w:rPr>
            </w:pPr>
            <w:r>
              <w:rPr>
                <w:rFonts w:ascii="Arial" w:eastAsia="Arial" w:hAnsi="Arial" w:cs="Arial"/>
                <w:b/>
                <w:sz w:val="20"/>
                <w:szCs w:val="20"/>
              </w:rPr>
              <w:t xml:space="preserve">Task: </w:t>
            </w:r>
            <w:r>
              <w:rPr>
                <w:rFonts w:ascii="Arial" w:eastAsia="Arial" w:hAnsi="Arial" w:cs="Arial"/>
                <w:sz w:val="20"/>
                <w:szCs w:val="20"/>
              </w:rPr>
              <w:t>Each student is to research as many of the resources that they can find in their home community. The list must have a minimum of ten resources. Please search for a variety of resources remembering what families are looking for and need from their community</w:t>
            </w:r>
            <w:r>
              <w:rPr>
                <w:rFonts w:ascii="Arial" w:eastAsia="Arial" w:hAnsi="Arial" w:cs="Arial"/>
                <w:sz w:val="20"/>
                <w:szCs w:val="20"/>
              </w:rPr>
              <w:t xml:space="preserve"> to support their lives.</w:t>
            </w:r>
          </w:p>
        </w:tc>
        <w:tc>
          <w:tcPr>
            <w:tcW w:w="990" w:type="dxa"/>
            <w:tcBorders>
              <w:top w:val="single" w:sz="6" w:space="0" w:color="F0F0F0"/>
              <w:left w:val="single" w:sz="6" w:space="0" w:color="F0F0F0"/>
              <w:bottom w:val="single" w:sz="8" w:space="0" w:color="000000"/>
              <w:right w:val="single" w:sz="8" w:space="0" w:color="000000"/>
            </w:tcBorders>
            <w:shd w:val="clear" w:color="auto" w:fill="auto"/>
            <w:tcMar>
              <w:top w:w="0" w:type="dxa"/>
              <w:left w:w="108" w:type="dxa"/>
              <w:bottom w:w="0" w:type="dxa"/>
              <w:right w:w="108" w:type="dxa"/>
            </w:tcMar>
          </w:tcPr>
          <w:p w14:paraId="3FC8C886" w14:textId="77777777" w:rsidR="00835348" w:rsidRDefault="00A60F17">
            <w:pPr>
              <w:spacing w:line="240" w:lineRule="auto"/>
              <w:rPr>
                <w:rFonts w:ascii="Arial" w:eastAsia="Arial" w:hAnsi="Arial" w:cs="Arial"/>
                <w:sz w:val="18"/>
                <w:szCs w:val="18"/>
              </w:rPr>
            </w:pPr>
            <w:r>
              <w:rPr>
                <w:rFonts w:ascii="Arial" w:eastAsia="Arial" w:hAnsi="Arial" w:cs="Arial"/>
                <w:sz w:val="20"/>
                <w:szCs w:val="20"/>
              </w:rPr>
              <w:t>100</w:t>
            </w:r>
          </w:p>
        </w:tc>
        <w:tc>
          <w:tcPr>
            <w:tcW w:w="1710" w:type="dxa"/>
            <w:tcBorders>
              <w:top w:val="single" w:sz="6" w:space="0" w:color="F0F0F0"/>
              <w:left w:val="single" w:sz="6" w:space="0" w:color="F0F0F0"/>
              <w:bottom w:val="single" w:sz="8" w:space="0" w:color="000000"/>
              <w:right w:val="single" w:sz="8" w:space="0" w:color="000000"/>
            </w:tcBorders>
            <w:shd w:val="clear" w:color="auto" w:fill="auto"/>
            <w:tcMar>
              <w:top w:w="0" w:type="dxa"/>
              <w:left w:w="108" w:type="dxa"/>
              <w:bottom w:w="0" w:type="dxa"/>
              <w:right w:w="108" w:type="dxa"/>
            </w:tcMar>
          </w:tcPr>
          <w:p w14:paraId="14C1A582" w14:textId="77777777" w:rsidR="00835348" w:rsidRDefault="00835348">
            <w:pPr>
              <w:spacing w:after="0" w:line="240" w:lineRule="auto"/>
              <w:rPr>
                <w:rFonts w:ascii="Arial" w:eastAsia="Arial" w:hAnsi="Arial" w:cs="Arial"/>
                <w:sz w:val="18"/>
                <w:szCs w:val="18"/>
              </w:rPr>
            </w:pPr>
          </w:p>
        </w:tc>
        <w:tc>
          <w:tcPr>
            <w:tcW w:w="1170" w:type="dxa"/>
            <w:tcBorders>
              <w:top w:val="single" w:sz="6" w:space="0" w:color="F0F0F0"/>
              <w:left w:val="single" w:sz="6" w:space="0" w:color="F0F0F0"/>
              <w:bottom w:val="single" w:sz="8" w:space="0" w:color="000000"/>
              <w:right w:val="single" w:sz="8" w:space="0" w:color="000000"/>
            </w:tcBorders>
            <w:shd w:val="clear" w:color="auto" w:fill="auto"/>
            <w:tcMar>
              <w:top w:w="0" w:type="dxa"/>
              <w:left w:w="108" w:type="dxa"/>
              <w:bottom w:w="0" w:type="dxa"/>
              <w:right w:w="108" w:type="dxa"/>
            </w:tcMar>
          </w:tcPr>
          <w:p w14:paraId="63F7241F" w14:textId="77777777" w:rsidR="00835348" w:rsidRDefault="00835348">
            <w:pPr>
              <w:spacing w:after="0" w:line="240" w:lineRule="auto"/>
              <w:rPr>
                <w:rFonts w:ascii="Arial" w:eastAsia="Arial" w:hAnsi="Arial" w:cs="Arial"/>
                <w:sz w:val="18"/>
                <w:szCs w:val="18"/>
              </w:rPr>
            </w:pPr>
          </w:p>
        </w:tc>
      </w:tr>
      <w:tr w:rsidR="00835348" w14:paraId="25D6308A" w14:textId="77777777">
        <w:tc>
          <w:tcPr>
            <w:tcW w:w="2520" w:type="dxa"/>
            <w:tcBorders>
              <w:top w:val="single"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ACABCC0" w14:textId="77777777" w:rsidR="00835348" w:rsidRDefault="00A60F17">
            <w:pPr>
              <w:spacing w:line="240" w:lineRule="auto"/>
              <w:rPr>
                <w:rFonts w:ascii="Arial" w:eastAsia="Arial" w:hAnsi="Arial" w:cs="Arial"/>
                <w:sz w:val="18"/>
                <w:szCs w:val="18"/>
              </w:rPr>
            </w:pPr>
            <w:r>
              <w:rPr>
                <w:rFonts w:ascii="Arial" w:eastAsia="Arial" w:hAnsi="Arial" w:cs="Arial"/>
                <w:sz w:val="20"/>
                <w:szCs w:val="20"/>
              </w:rPr>
              <w:t>Community Report</w:t>
            </w:r>
          </w:p>
        </w:tc>
        <w:tc>
          <w:tcPr>
            <w:tcW w:w="3870" w:type="dxa"/>
            <w:tcBorders>
              <w:top w:val="single" w:sz="6" w:space="0" w:color="F0F0F0"/>
              <w:left w:val="single" w:sz="6" w:space="0" w:color="F0F0F0"/>
              <w:bottom w:val="single" w:sz="8" w:space="0" w:color="000000"/>
              <w:right w:val="single" w:sz="8" w:space="0" w:color="000000"/>
            </w:tcBorders>
            <w:shd w:val="clear" w:color="auto" w:fill="auto"/>
            <w:tcMar>
              <w:top w:w="0" w:type="dxa"/>
              <w:left w:w="108" w:type="dxa"/>
              <w:bottom w:w="0" w:type="dxa"/>
              <w:right w:w="108" w:type="dxa"/>
            </w:tcMar>
          </w:tcPr>
          <w:p w14:paraId="2EB7F615" w14:textId="77777777" w:rsidR="00835348" w:rsidRDefault="00A60F17">
            <w:pPr>
              <w:spacing w:after="280" w:line="240" w:lineRule="auto"/>
              <w:rPr>
                <w:rFonts w:ascii="Arial" w:eastAsia="Arial" w:hAnsi="Arial" w:cs="Arial"/>
                <w:sz w:val="18"/>
                <w:szCs w:val="18"/>
              </w:rPr>
            </w:pPr>
            <w:r>
              <w:rPr>
                <w:rFonts w:ascii="Arial" w:eastAsia="Arial" w:hAnsi="Arial" w:cs="Arial"/>
                <w:b/>
                <w:sz w:val="20"/>
                <w:szCs w:val="20"/>
              </w:rPr>
              <w:t xml:space="preserve">Task: </w:t>
            </w:r>
            <w:r>
              <w:rPr>
                <w:rFonts w:ascii="Arial" w:eastAsia="Arial" w:hAnsi="Arial" w:cs="Arial"/>
                <w:sz w:val="20"/>
                <w:szCs w:val="20"/>
              </w:rPr>
              <w:t>Each student is to create a report on a community resource. Take pictures and upload to your report as well as your imagination and creativity in presenting this report is critical. 10 slides, for powe</w:t>
            </w:r>
            <w:r>
              <w:rPr>
                <w:rFonts w:ascii="Arial" w:eastAsia="Arial" w:hAnsi="Arial" w:cs="Arial"/>
                <w:sz w:val="20"/>
                <w:szCs w:val="20"/>
              </w:rPr>
              <w:t>rpoint, Powerpoint presentations are desired. This is a skill every teacher needs to master. Minimum of 3 pages. If it is in essay form. You will need a presentation board that has pictures of the organization, if you are doing a powerpoint presentation wi</w:t>
            </w:r>
            <w:r>
              <w:rPr>
                <w:rFonts w:ascii="Arial" w:eastAsia="Arial" w:hAnsi="Arial" w:cs="Arial"/>
                <w:sz w:val="20"/>
                <w:szCs w:val="20"/>
              </w:rPr>
              <w:t>thout fonts and pictures, you will need a presentation board.</w:t>
            </w:r>
          </w:p>
          <w:p w14:paraId="62683F6B" w14:textId="77777777" w:rsidR="00835348" w:rsidRDefault="00835348">
            <w:pPr>
              <w:spacing w:before="280" w:line="240" w:lineRule="auto"/>
              <w:rPr>
                <w:rFonts w:ascii="Arial" w:eastAsia="Arial" w:hAnsi="Arial" w:cs="Arial"/>
                <w:sz w:val="18"/>
                <w:szCs w:val="18"/>
              </w:rPr>
            </w:pPr>
          </w:p>
        </w:tc>
        <w:tc>
          <w:tcPr>
            <w:tcW w:w="990" w:type="dxa"/>
            <w:tcBorders>
              <w:top w:val="single" w:sz="6" w:space="0" w:color="F0F0F0"/>
              <w:left w:val="single" w:sz="6" w:space="0" w:color="F0F0F0"/>
              <w:bottom w:val="single" w:sz="8" w:space="0" w:color="000000"/>
              <w:right w:val="single" w:sz="8" w:space="0" w:color="000000"/>
            </w:tcBorders>
            <w:shd w:val="clear" w:color="auto" w:fill="auto"/>
            <w:tcMar>
              <w:top w:w="0" w:type="dxa"/>
              <w:left w:w="108" w:type="dxa"/>
              <w:bottom w:w="0" w:type="dxa"/>
              <w:right w:w="108" w:type="dxa"/>
            </w:tcMar>
          </w:tcPr>
          <w:p w14:paraId="5455EA20" w14:textId="77777777" w:rsidR="00835348" w:rsidRDefault="00A60F17">
            <w:pPr>
              <w:spacing w:after="280" w:line="240" w:lineRule="auto"/>
              <w:rPr>
                <w:rFonts w:ascii="Arial" w:eastAsia="Arial" w:hAnsi="Arial" w:cs="Arial"/>
                <w:sz w:val="18"/>
                <w:szCs w:val="18"/>
              </w:rPr>
            </w:pPr>
            <w:r>
              <w:rPr>
                <w:rFonts w:ascii="Arial" w:eastAsia="Arial" w:hAnsi="Arial" w:cs="Arial"/>
                <w:sz w:val="20"/>
                <w:szCs w:val="20"/>
              </w:rPr>
              <w:t>100</w:t>
            </w:r>
          </w:p>
          <w:p w14:paraId="7F03A9EF" w14:textId="77777777" w:rsidR="00835348" w:rsidRDefault="00835348">
            <w:pPr>
              <w:spacing w:before="280" w:after="280" w:line="240" w:lineRule="auto"/>
              <w:rPr>
                <w:rFonts w:ascii="Arial" w:eastAsia="Arial" w:hAnsi="Arial" w:cs="Arial"/>
                <w:sz w:val="18"/>
                <w:szCs w:val="18"/>
              </w:rPr>
            </w:pPr>
          </w:p>
          <w:p w14:paraId="4A9B2DA2" w14:textId="77777777" w:rsidR="00835348" w:rsidRDefault="00835348">
            <w:pPr>
              <w:spacing w:before="280" w:after="280" w:line="240" w:lineRule="auto"/>
              <w:rPr>
                <w:rFonts w:ascii="Arial" w:eastAsia="Arial" w:hAnsi="Arial" w:cs="Arial"/>
                <w:sz w:val="20"/>
                <w:szCs w:val="20"/>
              </w:rPr>
            </w:pPr>
          </w:p>
          <w:p w14:paraId="3E328AC6" w14:textId="77777777" w:rsidR="00835348" w:rsidRDefault="00835348">
            <w:pPr>
              <w:spacing w:before="280" w:after="280" w:line="240" w:lineRule="auto"/>
              <w:rPr>
                <w:rFonts w:ascii="Arial" w:eastAsia="Arial" w:hAnsi="Arial" w:cs="Arial"/>
                <w:sz w:val="20"/>
                <w:szCs w:val="20"/>
              </w:rPr>
            </w:pPr>
          </w:p>
          <w:p w14:paraId="3402AF7D" w14:textId="77777777" w:rsidR="00835348" w:rsidRDefault="00835348">
            <w:pPr>
              <w:spacing w:before="280" w:after="280" w:line="240" w:lineRule="auto"/>
              <w:rPr>
                <w:rFonts w:ascii="Arial" w:eastAsia="Arial" w:hAnsi="Arial" w:cs="Arial"/>
                <w:sz w:val="20"/>
                <w:szCs w:val="20"/>
              </w:rPr>
            </w:pPr>
          </w:p>
          <w:p w14:paraId="661314EA" w14:textId="77777777" w:rsidR="00835348" w:rsidRDefault="00835348">
            <w:pPr>
              <w:rPr>
                <w:rFonts w:ascii="Arial" w:eastAsia="Arial" w:hAnsi="Arial" w:cs="Arial"/>
                <w:sz w:val="18"/>
                <w:szCs w:val="18"/>
              </w:rPr>
            </w:pPr>
          </w:p>
        </w:tc>
        <w:tc>
          <w:tcPr>
            <w:tcW w:w="1710" w:type="dxa"/>
            <w:tcBorders>
              <w:top w:val="single" w:sz="6" w:space="0" w:color="F0F0F0"/>
              <w:left w:val="single" w:sz="6" w:space="0" w:color="F0F0F0"/>
              <w:bottom w:val="single" w:sz="8" w:space="0" w:color="000000"/>
              <w:right w:val="single" w:sz="8" w:space="0" w:color="000000"/>
            </w:tcBorders>
            <w:shd w:val="clear" w:color="auto" w:fill="auto"/>
            <w:tcMar>
              <w:top w:w="0" w:type="dxa"/>
              <w:left w:w="108" w:type="dxa"/>
              <w:bottom w:w="0" w:type="dxa"/>
              <w:right w:w="108" w:type="dxa"/>
            </w:tcMar>
          </w:tcPr>
          <w:p w14:paraId="0516524B" w14:textId="77777777" w:rsidR="00835348" w:rsidRDefault="00835348">
            <w:pPr>
              <w:spacing w:after="0" w:line="240" w:lineRule="auto"/>
              <w:rPr>
                <w:rFonts w:ascii="Arial" w:eastAsia="Arial" w:hAnsi="Arial" w:cs="Arial"/>
                <w:sz w:val="18"/>
                <w:szCs w:val="18"/>
              </w:rPr>
            </w:pPr>
          </w:p>
        </w:tc>
        <w:tc>
          <w:tcPr>
            <w:tcW w:w="1170" w:type="dxa"/>
            <w:tcBorders>
              <w:top w:val="single" w:sz="6" w:space="0" w:color="F0F0F0"/>
              <w:left w:val="single" w:sz="6" w:space="0" w:color="F0F0F0"/>
              <w:bottom w:val="single" w:sz="8" w:space="0" w:color="000000"/>
              <w:right w:val="single" w:sz="8" w:space="0" w:color="000000"/>
            </w:tcBorders>
            <w:shd w:val="clear" w:color="auto" w:fill="auto"/>
            <w:tcMar>
              <w:top w:w="0" w:type="dxa"/>
              <w:left w:w="108" w:type="dxa"/>
              <w:bottom w:w="0" w:type="dxa"/>
              <w:right w:w="108" w:type="dxa"/>
            </w:tcMar>
          </w:tcPr>
          <w:p w14:paraId="445FAF55" w14:textId="77777777" w:rsidR="00835348" w:rsidRDefault="00835348">
            <w:pPr>
              <w:spacing w:after="0" w:line="240" w:lineRule="auto"/>
              <w:rPr>
                <w:rFonts w:ascii="Arial" w:eastAsia="Arial" w:hAnsi="Arial" w:cs="Arial"/>
                <w:sz w:val="18"/>
                <w:szCs w:val="18"/>
              </w:rPr>
            </w:pPr>
          </w:p>
        </w:tc>
      </w:tr>
      <w:tr w:rsidR="00835348" w14:paraId="6C9AE944" w14:textId="77777777">
        <w:tc>
          <w:tcPr>
            <w:tcW w:w="2520" w:type="dxa"/>
            <w:tcBorders>
              <w:top w:val="single"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510DDC0" w14:textId="77777777" w:rsidR="00835348" w:rsidRDefault="00835348">
            <w:pPr>
              <w:spacing w:line="240" w:lineRule="auto"/>
              <w:rPr>
                <w:rFonts w:ascii="Arial" w:eastAsia="Arial" w:hAnsi="Arial" w:cs="Arial"/>
                <w:sz w:val="18"/>
                <w:szCs w:val="18"/>
              </w:rPr>
            </w:pPr>
          </w:p>
        </w:tc>
        <w:tc>
          <w:tcPr>
            <w:tcW w:w="3870" w:type="dxa"/>
            <w:tcBorders>
              <w:top w:val="single" w:sz="6" w:space="0" w:color="F0F0F0"/>
              <w:left w:val="single" w:sz="6" w:space="0" w:color="F0F0F0"/>
              <w:bottom w:val="single" w:sz="8" w:space="0" w:color="000000"/>
              <w:right w:val="single" w:sz="8" w:space="0" w:color="000000"/>
            </w:tcBorders>
            <w:shd w:val="clear" w:color="auto" w:fill="auto"/>
            <w:tcMar>
              <w:top w:w="0" w:type="dxa"/>
              <w:left w:w="108" w:type="dxa"/>
              <w:bottom w:w="0" w:type="dxa"/>
              <w:right w:w="108" w:type="dxa"/>
            </w:tcMar>
          </w:tcPr>
          <w:p w14:paraId="1317CA65" w14:textId="77777777" w:rsidR="00835348" w:rsidRDefault="00835348">
            <w:pPr>
              <w:spacing w:line="240" w:lineRule="auto"/>
              <w:rPr>
                <w:rFonts w:ascii="Arial" w:eastAsia="Arial" w:hAnsi="Arial" w:cs="Arial"/>
                <w:sz w:val="18"/>
                <w:szCs w:val="18"/>
              </w:rPr>
            </w:pPr>
          </w:p>
        </w:tc>
        <w:tc>
          <w:tcPr>
            <w:tcW w:w="990" w:type="dxa"/>
            <w:tcBorders>
              <w:top w:val="single" w:sz="6" w:space="0" w:color="F0F0F0"/>
              <w:left w:val="single" w:sz="6" w:space="0" w:color="F0F0F0"/>
              <w:bottom w:val="single" w:sz="8" w:space="0" w:color="000000"/>
              <w:right w:val="single" w:sz="8" w:space="0" w:color="000000"/>
            </w:tcBorders>
            <w:shd w:val="clear" w:color="auto" w:fill="auto"/>
            <w:tcMar>
              <w:top w:w="0" w:type="dxa"/>
              <w:left w:w="108" w:type="dxa"/>
              <w:bottom w:w="0" w:type="dxa"/>
              <w:right w:w="108" w:type="dxa"/>
            </w:tcMar>
          </w:tcPr>
          <w:p w14:paraId="12BC4EA6" w14:textId="77777777" w:rsidR="00835348" w:rsidRDefault="00835348">
            <w:pPr>
              <w:spacing w:line="240" w:lineRule="auto"/>
              <w:rPr>
                <w:rFonts w:ascii="Arial" w:eastAsia="Arial" w:hAnsi="Arial" w:cs="Arial"/>
                <w:sz w:val="18"/>
                <w:szCs w:val="18"/>
              </w:rPr>
            </w:pPr>
          </w:p>
        </w:tc>
        <w:tc>
          <w:tcPr>
            <w:tcW w:w="1710" w:type="dxa"/>
            <w:tcBorders>
              <w:top w:val="single" w:sz="6" w:space="0" w:color="F0F0F0"/>
              <w:left w:val="single" w:sz="6" w:space="0" w:color="F0F0F0"/>
              <w:bottom w:val="single" w:sz="8" w:space="0" w:color="000000"/>
              <w:right w:val="single" w:sz="8" w:space="0" w:color="000000"/>
            </w:tcBorders>
            <w:shd w:val="clear" w:color="auto" w:fill="auto"/>
            <w:tcMar>
              <w:top w:w="0" w:type="dxa"/>
              <w:left w:w="108" w:type="dxa"/>
              <w:bottom w:w="0" w:type="dxa"/>
              <w:right w:w="108" w:type="dxa"/>
            </w:tcMar>
          </w:tcPr>
          <w:p w14:paraId="5D21F47E" w14:textId="77777777" w:rsidR="00835348" w:rsidRDefault="00835348">
            <w:pPr>
              <w:spacing w:after="0" w:line="240" w:lineRule="auto"/>
              <w:rPr>
                <w:rFonts w:ascii="Arial" w:eastAsia="Arial" w:hAnsi="Arial" w:cs="Arial"/>
                <w:sz w:val="18"/>
                <w:szCs w:val="18"/>
              </w:rPr>
            </w:pPr>
          </w:p>
        </w:tc>
        <w:tc>
          <w:tcPr>
            <w:tcW w:w="1170" w:type="dxa"/>
            <w:tcBorders>
              <w:top w:val="single" w:sz="6" w:space="0" w:color="F0F0F0"/>
              <w:left w:val="single" w:sz="6" w:space="0" w:color="F0F0F0"/>
              <w:bottom w:val="single" w:sz="8" w:space="0" w:color="000000"/>
              <w:right w:val="single" w:sz="8" w:space="0" w:color="000000"/>
            </w:tcBorders>
            <w:shd w:val="clear" w:color="auto" w:fill="auto"/>
            <w:tcMar>
              <w:top w:w="0" w:type="dxa"/>
              <w:left w:w="108" w:type="dxa"/>
              <w:bottom w:w="0" w:type="dxa"/>
              <w:right w:w="108" w:type="dxa"/>
            </w:tcMar>
          </w:tcPr>
          <w:p w14:paraId="7AAD7CD5" w14:textId="77777777" w:rsidR="00835348" w:rsidRDefault="00835348">
            <w:pPr>
              <w:spacing w:after="0" w:line="240" w:lineRule="auto"/>
              <w:rPr>
                <w:rFonts w:ascii="Arial" w:eastAsia="Arial" w:hAnsi="Arial" w:cs="Arial"/>
                <w:sz w:val="18"/>
                <w:szCs w:val="18"/>
              </w:rPr>
            </w:pPr>
          </w:p>
        </w:tc>
      </w:tr>
      <w:tr w:rsidR="00835348" w14:paraId="3EACBFAA" w14:textId="77777777">
        <w:tc>
          <w:tcPr>
            <w:tcW w:w="2520" w:type="dxa"/>
            <w:tcBorders>
              <w:top w:val="single"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DF3D981" w14:textId="77777777" w:rsidR="00835348" w:rsidRDefault="00835348">
            <w:pPr>
              <w:spacing w:line="240" w:lineRule="auto"/>
              <w:rPr>
                <w:rFonts w:ascii="Arial" w:eastAsia="Arial" w:hAnsi="Arial" w:cs="Arial"/>
                <w:sz w:val="18"/>
                <w:szCs w:val="18"/>
              </w:rPr>
            </w:pPr>
          </w:p>
        </w:tc>
        <w:tc>
          <w:tcPr>
            <w:tcW w:w="3870" w:type="dxa"/>
            <w:tcBorders>
              <w:top w:val="single" w:sz="6" w:space="0" w:color="F0F0F0"/>
              <w:left w:val="single" w:sz="6" w:space="0" w:color="F0F0F0"/>
              <w:bottom w:val="single" w:sz="8" w:space="0" w:color="000000"/>
              <w:right w:val="single" w:sz="8" w:space="0" w:color="000000"/>
            </w:tcBorders>
            <w:shd w:val="clear" w:color="auto" w:fill="auto"/>
            <w:tcMar>
              <w:top w:w="0" w:type="dxa"/>
              <w:left w:w="108" w:type="dxa"/>
              <w:bottom w:w="0" w:type="dxa"/>
              <w:right w:w="108" w:type="dxa"/>
            </w:tcMar>
          </w:tcPr>
          <w:p w14:paraId="5EEBF0D2" w14:textId="77777777" w:rsidR="00835348" w:rsidRDefault="00835348">
            <w:pPr>
              <w:spacing w:line="240" w:lineRule="auto"/>
              <w:rPr>
                <w:rFonts w:ascii="Arial" w:eastAsia="Arial" w:hAnsi="Arial" w:cs="Arial"/>
                <w:sz w:val="18"/>
                <w:szCs w:val="18"/>
              </w:rPr>
            </w:pPr>
          </w:p>
        </w:tc>
        <w:tc>
          <w:tcPr>
            <w:tcW w:w="990" w:type="dxa"/>
            <w:tcBorders>
              <w:top w:val="single" w:sz="6" w:space="0" w:color="F0F0F0"/>
              <w:left w:val="single" w:sz="6" w:space="0" w:color="F0F0F0"/>
              <w:bottom w:val="single" w:sz="8" w:space="0" w:color="000000"/>
              <w:right w:val="single" w:sz="8" w:space="0" w:color="000000"/>
            </w:tcBorders>
            <w:shd w:val="clear" w:color="auto" w:fill="auto"/>
            <w:tcMar>
              <w:top w:w="0" w:type="dxa"/>
              <w:left w:w="108" w:type="dxa"/>
              <w:bottom w:w="0" w:type="dxa"/>
              <w:right w:w="108" w:type="dxa"/>
            </w:tcMar>
          </w:tcPr>
          <w:p w14:paraId="1C8282A8" w14:textId="77777777" w:rsidR="00835348" w:rsidRDefault="00835348">
            <w:pPr>
              <w:spacing w:line="240" w:lineRule="auto"/>
              <w:rPr>
                <w:rFonts w:ascii="Arial" w:eastAsia="Arial" w:hAnsi="Arial" w:cs="Arial"/>
                <w:sz w:val="18"/>
                <w:szCs w:val="18"/>
              </w:rPr>
            </w:pPr>
          </w:p>
        </w:tc>
        <w:tc>
          <w:tcPr>
            <w:tcW w:w="1710" w:type="dxa"/>
            <w:tcBorders>
              <w:top w:val="single" w:sz="6" w:space="0" w:color="F0F0F0"/>
              <w:left w:val="single" w:sz="6" w:space="0" w:color="F0F0F0"/>
              <w:bottom w:val="single" w:sz="8" w:space="0" w:color="000000"/>
              <w:right w:val="single" w:sz="8" w:space="0" w:color="000000"/>
            </w:tcBorders>
            <w:shd w:val="clear" w:color="auto" w:fill="auto"/>
            <w:tcMar>
              <w:top w:w="0" w:type="dxa"/>
              <w:left w:w="108" w:type="dxa"/>
              <w:bottom w:w="0" w:type="dxa"/>
              <w:right w:w="108" w:type="dxa"/>
            </w:tcMar>
          </w:tcPr>
          <w:p w14:paraId="55DB1CC1" w14:textId="77777777" w:rsidR="00835348" w:rsidRDefault="00835348">
            <w:pPr>
              <w:spacing w:after="0" w:line="240" w:lineRule="auto"/>
              <w:rPr>
                <w:rFonts w:ascii="Arial" w:eastAsia="Arial" w:hAnsi="Arial" w:cs="Arial"/>
                <w:sz w:val="18"/>
                <w:szCs w:val="18"/>
              </w:rPr>
            </w:pPr>
          </w:p>
        </w:tc>
        <w:tc>
          <w:tcPr>
            <w:tcW w:w="1170" w:type="dxa"/>
            <w:tcBorders>
              <w:top w:val="single" w:sz="6" w:space="0" w:color="F0F0F0"/>
              <w:left w:val="single" w:sz="6" w:space="0" w:color="F0F0F0"/>
              <w:bottom w:val="single" w:sz="8" w:space="0" w:color="000000"/>
              <w:right w:val="single" w:sz="8" w:space="0" w:color="000000"/>
            </w:tcBorders>
            <w:shd w:val="clear" w:color="auto" w:fill="auto"/>
            <w:tcMar>
              <w:top w:w="0" w:type="dxa"/>
              <w:left w:w="108" w:type="dxa"/>
              <w:bottom w:w="0" w:type="dxa"/>
              <w:right w:w="108" w:type="dxa"/>
            </w:tcMar>
          </w:tcPr>
          <w:p w14:paraId="51EAFB05" w14:textId="77777777" w:rsidR="00835348" w:rsidRDefault="00835348">
            <w:pPr>
              <w:spacing w:after="0" w:line="240" w:lineRule="auto"/>
              <w:rPr>
                <w:rFonts w:ascii="Arial" w:eastAsia="Arial" w:hAnsi="Arial" w:cs="Arial"/>
                <w:sz w:val="18"/>
                <w:szCs w:val="18"/>
              </w:rPr>
            </w:pPr>
          </w:p>
        </w:tc>
      </w:tr>
      <w:tr w:rsidR="00835348" w14:paraId="1B490E1F" w14:textId="77777777">
        <w:tc>
          <w:tcPr>
            <w:tcW w:w="2520" w:type="dxa"/>
            <w:tcBorders>
              <w:top w:val="single"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441B63A" w14:textId="77777777" w:rsidR="00835348" w:rsidRDefault="00835348">
            <w:pPr>
              <w:spacing w:line="240" w:lineRule="auto"/>
              <w:rPr>
                <w:rFonts w:ascii="Arial" w:eastAsia="Arial" w:hAnsi="Arial" w:cs="Arial"/>
                <w:sz w:val="18"/>
                <w:szCs w:val="18"/>
              </w:rPr>
            </w:pPr>
          </w:p>
        </w:tc>
        <w:tc>
          <w:tcPr>
            <w:tcW w:w="3870" w:type="dxa"/>
            <w:tcBorders>
              <w:top w:val="single" w:sz="6" w:space="0" w:color="F0F0F0"/>
              <w:left w:val="single" w:sz="6" w:space="0" w:color="F0F0F0"/>
              <w:bottom w:val="single" w:sz="8" w:space="0" w:color="000000"/>
              <w:right w:val="single" w:sz="8" w:space="0" w:color="000000"/>
            </w:tcBorders>
            <w:shd w:val="clear" w:color="auto" w:fill="auto"/>
            <w:tcMar>
              <w:top w:w="0" w:type="dxa"/>
              <w:left w:w="108" w:type="dxa"/>
              <w:bottom w:w="0" w:type="dxa"/>
              <w:right w:w="108" w:type="dxa"/>
            </w:tcMar>
          </w:tcPr>
          <w:p w14:paraId="67F87DE6" w14:textId="77777777" w:rsidR="00835348" w:rsidRDefault="00835348">
            <w:pPr>
              <w:spacing w:line="240" w:lineRule="auto"/>
              <w:rPr>
                <w:rFonts w:ascii="Arial" w:eastAsia="Arial" w:hAnsi="Arial" w:cs="Arial"/>
                <w:sz w:val="18"/>
                <w:szCs w:val="18"/>
              </w:rPr>
            </w:pPr>
          </w:p>
        </w:tc>
        <w:tc>
          <w:tcPr>
            <w:tcW w:w="990" w:type="dxa"/>
            <w:tcBorders>
              <w:top w:val="single" w:sz="6" w:space="0" w:color="F0F0F0"/>
              <w:left w:val="single" w:sz="6" w:space="0" w:color="F0F0F0"/>
              <w:bottom w:val="single" w:sz="8" w:space="0" w:color="000000"/>
              <w:right w:val="single" w:sz="8" w:space="0" w:color="000000"/>
            </w:tcBorders>
            <w:shd w:val="clear" w:color="auto" w:fill="auto"/>
            <w:tcMar>
              <w:top w:w="0" w:type="dxa"/>
              <w:left w:w="108" w:type="dxa"/>
              <w:bottom w:w="0" w:type="dxa"/>
              <w:right w:w="108" w:type="dxa"/>
            </w:tcMar>
          </w:tcPr>
          <w:p w14:paraId="4302CE8D" w14:textId="77777777" w:rsidR="00835348" w:rsidRDefault="00835348">
            <w:pPr>
              <w:spacing w:line="240" w:lineRule="auto"/>
              <w:rPr>
                <w:rFonts w:ascii="Arial" w:eastAsia="Arial" w:hAnsi="Arial" w:cs="Arial"/>
                <w:sz w:val="18"/>
                <w:szCs w:val="18"/>
              </w:rPr>
            </w:pPr>
          </w:p>
        </w:tc>
        <w:tc>
          <w:tcPr>
            <w:tcW w:w="1710" w:type="dxa"/>
            <w:tcBorders>
              <w:top w:val="single" w:sz="6" w:space="0" w:color="F0F0F0"/>
              <w:left w:val="single" w:sz="6" w:space="0" w:color="F0F0F0"/>
              <w:bottom w:val="single" w:sz="8" w:space="0" w:color="000000"/>
              <w:right w:val="single" w:sz="8" w:space="0" w:color="000000"/>
            </w:tcBorders>
            <w:shd w:val="clear" w:color="auto" w:fill="auto"/>
            <w:tcMar>
              <w:top w:w="0" w:type="dxa"/>
              <w:left w:w="108" w:type="dxa"/>
              <w:bottom w:w="0" w:type="dxa"/>
              <w:right w:w="108" w:type="dxa"/>
            </w:tcMar>
          </w:tcPr>
          <w:p w14:paraId="5DBAC393" w14:textId="77777777" w:rsidR="00835348" w:rsidRDefault="00835348">
            <w:pPr>
              <w:spacing w:after="0" w:line="240" w:lineRule="auto"/>
              <w:rPr>
                <w:rFonts w:ascii="Arial" w:eastAsia="Arial" w:hAnsi="Arial" w:cs="Arial"/>
                <w:sz w:val="18"/>
                <w:szCs w:val="18"/>
              </w:rPr>
            </w:pPr>
          </w:p>
        </w:tc>
        <w:tc>
          <w:tcPr>
            <w:tcW w:w="1170" w:type="dxa"/>
            <w:tcBorders>
              <w:top w:val="single" w:sz="6" w:space="0" w:color="F0F0F0"/>
              <w:left w:val="single" w:sz="6" w:space="0" w:color="F0F0F0"/>
              <w:bottom w:val="single" w:sz="8" w:space="0" w:color="000000"/>
              <w:right w:val="single" w:sz="8" w:space="0" w:color="000000"/>
            </w:tcBorders>
            <w:shd w:val="clear" w:color="auto" w:fill="auto"/>
            <w:tcMar>
              <w:top w:w="0" w:type="dxa"/>
              <w:left w:w="108" w:type="dxa"/>
              <w:bottom w:w="0" w:type="dxa"/>
              <w:right w:w="108" w:type="dxa"/>
            </w:tcMar>
          </w:tcPr>
          <w:p w14:paraId="60EDBBC3" w14:textId="77777777" w:rsidR="00835348" w:rsidRDefault="00835348">
            <w:pPr>
              <w:spacing w:after="0" w:line="240" w:lineRule="auto"/>
              <w:rPr>
                <w:rFonts w:ascii="Arial" w:eastAsia="Arial" w:hAnsi="Arial" w:cs="Arial"/>
                <w:sz w:val="18"/>
                <w:szCs w:val="18"/>
              </w:rPr>
            </w:pPr>
          </w:p>
        </w:tc>
      </w:tr>
      <w:tr w:rsidR="00835348" w14:paraId="7E2C2BE0" w14:textId="77777777">
        <w:tc>
          <w:tcPr>
            <w:tcW w:w="2520" w:type="dxa"/>
            <w:tcBorders>
              <w:top w:val="single"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CAF6C6A" w14:textId="77777777" w:rsidR="00835348" w:rsidRDefault="00835348">
            <w:pPr>
              <w:spacing w:line="240" w:lineRule="auto"/>
              <w:rPr>
                <w:rFonts w:ascii="Arial" w:eastAsia="Arial" w:hAnsi="Arial" w:cs="Arial"/>
                <w:sz w:val="18"/>
                <w:szCs w:val="18"/>
              </w:rPr>
            </w:pPr>
          </w:p>
        </w:tc>
        <w:tc>
          <w:tcPr>
            <w:tcW w:w="3870" w:type="dxa"/>
            <w:tcBorders>
              <w:top w:val="single" w:sz="6" w:space="0" w:color="F0F0F0"/>
              <w:left w:val="single" w:sz="6" w:space="0" w:color="F0F0F0"/>
              <w:bottom w:val="single" w:sz="8" w:space="0" w:color="000000"/>
              <w:right w:val="single" w:sz="8" w:space="0" w:color="000000"/>
            </w:tcBorders>
            <w:shd w:val="clear" w:color="auto" w:fill="auto"/>
            <w:tcMar>
              <w:top w:w="0" w:type="dxa"/>
              <w:left w:w="108" w:type="dxa"/>
              <w:bottom w:w="0" w:type="dxa"/>
              <w:right w:w="108" w:type="dxa"/>
            </w:tcMar>
          </w:tcPr>
          <w:p w14:paraId="50DEFE57" w14:textId="77777777" w:rsidR="00835348" w:rsidRDefault="00835348">
            <w:pPr>
              <w:spacing w:after="0" w:line="240" w:lineRule="auto"/>
              <w:rPr>
                <w:rFonts w:ascii="Arial" w:eastAsia="Arial" w:hAnsi="Arial" w:cs="Arial"/>
                <w:sz w:val="18"/>
                <w:szCs w:val="18"/>
              </w:rPr>
            </w:pPr>
          </w:p>
        </w:tc>
        <w:tc>
          <w:tcPr>
            <w:tcW w:w="990" w:type="dxa"/>
            <w:tcBorders>
              <w:top w:val="single" w:sz="6" w:space="0" w:color="F0F0F0"/>
              <w:left w:val="single" w:sz="6" w:space="0" w:color="F0F0F0"/>
              <w:bottom w:val="single" w:sz="8" w:space="0" w:color="000000"/>
              <w:right w:val="single" w:sz="8" w:space="0" w:color="000000"/>
            </w:tcBorders>
            <w:shd w:val="clear" w:color="auto" w:fill="auto"/>
            <w:tcMar>
              <w:top w:w="0" w:type="dxa"/>
              <w:left w:w="108" w:type="dxa"/>
              <w:bottom w:w="0" w:type="dxa"/>
              <w:right w:w="108" w:type="dxa"/>
            </w:tcMar>
          </w:tcPr>
          <w:p w14:paraId="15D035A9" w14:textId="77777777" w:rsidR="00835348" w:rsidRDefault="00835348">
            <w:pPr>
              <w:spacing w:line="240" w:lineRule="auto"/>
              <w:rPr>
                <w:rFonts w:ascii="Arial" w:eastAsia="Arial" w:hAnsi="Arial" w:cs="Arial"/>
                <w:sz w:val="18"/>
                <w:szCs w:val="18"/>
              </w:rPr>
            </w:pPr>
          </w:p>
        </w:tc>
        <w:tc>
          <w:tcPr>
            <w:tcW w:w="1710" w:type="dxa"/>
            <w:tcBorders>
              <w:top w:val="single" w:sz="6" w:space="0" w:color="F0F0F0"/>
              <w:left w:val="single" w:sz="6" w:space="0" w:color="F0F0F0"/>
              <w:bottom w:val="single" w:sz="8" w:space="0" w:color="000000"/>
              <w:right w:val="single" w:sz="8" w:space="0" w:color="000000"/>
            </w:tcBorders>
            <w:shd w:val="clear" w:color="auto" w:fill="auto"/>
            <w:tcMar>
              <w:top w:w="0" w:type="dxa"/>
              <w:left w:w="108" w:type="dxa"/>
              <w:bottom w:w="0" w:type="dxa"/>
              <w:right w:w="108" w:type="dxa"/>
            </w:tcMar>
          </w:tcPr>
          <w:p w14:paraId="6FA75701" w14:textId="77777777" w:rsidR="00835348" w:rsidRDefault="00835348">
            <w:pPr>
              <w:spacing w:after="0" w:line="240" w:lineRule="auto"/>
              <w:rPr>
                <w:rFonts w:ascii="Arial" w:eastAsia="Arial" w:hAnsi="Arial" w:cs="Arial"/>
                <w:sz w:val="18"/>
                <w:szCs w:val="18"/>
              </w:rPr>
            </w:pPr>
          </w:p>
        </w:tc>
        <w:tc>
          <w:tcPr>
            <w:tcW w:w="1170" w:type="dxa"/>
            <w:tcBorders>
              <w:top w:val="single" w:sz="6" w:space="0" w:color="F0F0F0"/>
              <w:left w:val="single" w:sz="6" w:space="0" w:color="F0F0F0"/>
              <w:bottom w:val="single" w:sz="8" w:space="0" w:color="000000"/>
              <w:right w:val="single" w:sz="8" w:space="0" w:color="000000"/>
            </w:tcBorders>
            <w:shd w:val="clear" w:color="auto" w:fill="auto"/>
            <w:tcMar>
              <w:top w:w="0" w:type="dxa"/>
              <w:left w:w="108" w:type="dxa"/>
              <w:bottom w:w="0" w:type="dxa"/>
              <w:right w:w="108" w:type="dxa"/>
            </w:tcMar>
          </w:tcPr>
          <w:p w14:paraId="01C1AD90" w14:textId="77777777" w:rsidR="00835348" w:rsidRDefault="00835348">
            <w:pPr>
              <w:spacing w:after="0" w:line="240" w:lineRule="auto"/>
              <w:rPr>
                <w:rFonts w:ascii="Arial" w:eastAsia="Arial" w:hAnsi="Arial" w:cs="Arial"/>
                <w:sz w:val="18"/>
                <w:szCs w:val="18"/>
              </w:rPr>
            </w:pPr>
          </w:p>
        </w:tc>
      </w:tr>
      <w:tr w:rsidR="00835348" w14:paraId="7E86E0AF" w14:textId="77777777">
        <w:tc>
          <w:tcPr>
            <w:tcW w:w="2520" w:type="dxa"/>
            <w:tcBorders>
              <w:top w:val="single"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F9C23EA" w14:textId="77777777" w:rsidR="00835348" w:rsidRDefault="00835348">
            <w:pPr>
              <w:spacing w:line="240" w:lineRule="auto"/>
              <w:rPr>
                <w:rFonts w:ascii="Arial" w:eastAsia="Arial" w:hAnsi="Arial" w:cs="Arial"/>
                <w:sz w:val="18"/>
                <w:szCs w:val="18"/>
              </w:rPr>
            </w:pPr>
          </w:p>
        </w:tc>
        <w:tc>
          <w:tcPr>
            <w:tcW w:w="3870" w:type="dxa"/>
            <w:tcBorders>
              <w:top w:val="single" w:sz="6" w:space="0" w:color="F0F0F0"/>
              <w:left w:val="single" w:sz="6" w:space="0" w:color="F0F0F0"/>
              <w:bottom w:val="single" w:sz="8" w:space="0" w:color="000000"/>
              <w:right w:val="single" w:sz="8" w:space="0" w:color="000000"/>
            </w:tcBorders>
            <w:shd w:val="clear" w:color="auto" w:fill="auto"/>
            <w:tcMar>
              <w:top w:w="0" w:type="dxa"/>
              <w:left w:w="108" w:type="dxa"/>
              <w:bottom w:w="0" w:type="dxa"/>
              <w:right w:w="108" w:type="dxa"/>
            </w:tcMar>
          </w:tcPr>
          <w:p w14:paraId="241ABC60" w14:textId="77777777" w:rsidR="00835348" w:rsidRDefault="00835348">
            <w:pPr>
              <w:spacing w:line="240" w:lineRule="auto"/>
              <w:rPr>
                <w:rFonts w:ascii="Arial" w:eastAsia="Arial" w:hAnsi="Arial" w:cs="Arial"/>
                <w:sz w:val="18"/>
                <w:szCs w:val="18"/>
              </w:rPr>
            </w:pPr>
          </w:p>
        </w:tc>
        <w:tc>
          <w:tcPr>
            <w:tcW w:w="990" w:type="dxa"/>
            <w:tcBorders>
              <w:top w:val="single" w:sz="6" w:space="0" w:color="F0F0F0"/>
              <w:left w:val="single" w:sz="6" w:space="0" w:color="F0F0F0"/>
              <w:bottom w:val="single" w:sz="8" w:space="0" w:color="000000"/>
              <w:right w:val="single" w:sz="8" w:space="0" w:color="000000"/>
            </w:tcBorders>
            <w:shd w:val="clear" w:color="auto" w:fill="auto"/>
            <w:tcMar>
              <w:top w:w="0" w:type="dxa"/>
              <w:left w:w="108" w:type="dxa"/>
              <w:bottom w:w="0" w:type="dxa"/>
              <w:right w:w="108" w:type="dxa"/>
            </w:tcMar>
          </w:tcPr>
          <w:p w14:paraId="30B965CC" w14:textId="77777777" w:rsidR="00835348" w:rsidRDefault="00835348">
            <w:pPr>
              <w:spacing w:line="240" w:lineRule="auto"/>
              <w:rPr>
                <w:rFonts w:ascii="Arial" w:eastAsia="Arial" w:hAnsi="Arial" w:cs="Arial"/>
                <w:sz w:val="18"/>
                <w:szCs w:val="18"/>
              </w:rPr>
            </w:pPr>
          </w:p>
        </w:tc>
        <w:tc>
          <w:tcPr>
            <w:tcW w:w="1710" w:type="dxa"/>
            <w:tcBorders>
              <w:top w:val="single" w:sz="6" w:space="0" w:color="F0F0F0"/>
              <w:left w:val="single" w:sz="6" w:space="0" w:color="F0F0F0"/>
              <w:bottom w:val="single" w:sz="8" w:space="0" w:color="000000"/>
              <w:right w:val="single" w:sz="8" w:space="0" w:color="000000"/>
            </w:tcBorders>
            <w:shd w:val="clear" w:color="auto" w:fill="auto"/>
            <w:tcMar>
              <w:top w:w="0" w:type="dxa"/>
              <w:left w:w="108" w:type="dxa"/>
              <w:bottom w:w="0" w:type="dxa"/>
              <w:right w:w="108" w:type="dxa"/>
            </w:tcMar>
          </w:tcPr>
          <w:p w14:paraId="5383226B" w14:textId="77777777" w:rsidR="00835348" w:rsidRDefault="00835348">
            <w:pPr>
              <w:spacing w:after="0" w:line="240" w:lineRule="auto"/>
              <w:rPr>
                <w:rFonts w:ascii="Arial" w:eastAsia="Arial" w:hAnsi="Arial" w:cs="Arial"/>
                <w:sz w:val="18"/>
                <w:szCs w:val="18"/>
              </w:rPr>
            </w:pPr>
          </w:p>
        </w:tc>
        <w:tc>
          <w:tcPr>
            <w:tcW w:w="1170" w:type="dxa"/>
            <w:tcBorders>
              <w:top w:val="single" w:sz="6" w:space="0" w:color="F0F0F0"/>
              <w:left w:val="single" w:sz="6" w:space="0" w:color="F0F0F0"/>
              <w:bottom w:val="single" w:sz="8" w:space="0" w:color="000000"/>
              <w:right w:val="single" w:sz="8" w:space="0" w:color="000000"/>
            </w:tcBorders>
            <w:shd w:val="clear" w:color="auto" w:fill="auto"/>
            <w:tcMar>
              <w:top w:w="0" w:type="dxa"/>
              <w:left w:w="108" w:type="dxa"/>
              <w:bottom w:w="0" w:type="dxa"/>
              <w:right w:w="108" w:type="dxa"/>
            </w:tcMar>
          </w:tcPr>
          <w:p w14:paraId="68CC3E82" w14:textId="77777777" w:rsidR="00835348" w:rsidRDefault="00835348">
            <w:pPr>
              <w:spacing w:after="0" w:line="240" w:lineRule="auto"/>
              <w:rPr>
                <w:rFonts w:ascii="Arial" w:eastAsia="Arial" w:hAnsi="Arial" w:cs="Arial"/>
                <w:sz w:val="18"/>
                <w:szCs w:val="18"/>
              </w:rPr>
            </w:pPr>
          </w:p>
        </w:tc>
      </w:tr>
      <w:tr w:rsidR="00835348" w14:paraId="4E5EBAFB" w14:textId="77777777">
        <w:tc>
          <w:tcPr>
            <w:tcW w:w="2520" w:type="dxa"/>
            <w:tcBorders>
              <w:top w:val="single"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7668327" w14:textId="77777777" w:rsidR="00835348" w:rsidRDefault="00A60F17">
            <w:pPr>
              <w:spacing w:line="240" w:lineRule="auto"/>
              <w:rPr>
                <w:rFonts w:ascii="Arial" w:eastAsia="Arial" w:hAnsi="Arial" w:cs="Arial"/>
                <w:sz w:val="18"/>
                <w:szCs w:val="18"/>
              </w:rPr>
            </w:pPr>
            <w:r>
              <w:rPr>
                <w:rFonts w:ascii="Arial" w:eastAsia="Arial" w:hAnsi="Arial" w:cs="Arial"/>
                <w:sz w:val="20"/>
                <w:szCs w:val="20"/>
              </w:rPr>
              <w:t>Agenda for Parent-Teacher Meeting</w:t>
            </w:r>
          </w:p>
        </w:tc>
        <w:tc>
          <w:tcPr>
            <w:tcW w:w="3870" w:type="dxa"/>
            <w:tcBorders>
              <w:top w:val="single" w:sz="6" w:space="0" w:color="F0F0F0"/>
              <w:left w:val="single" w:sz="6" w:space="0" w:color="F0F0F0"/>
              <w:bottom w:val="single" w:sz="8" w:space="0" w:color="000000"/>
              <w:right w:val="single" w:sz="8" w:space="0" w:color="000000"/>
            </w:tcBorders>
            <w:shd w:val="clear" w:color="auto" w:fill="auto"/>
            <w:tcMar>
              <w:top w:w="0" w:type="dxa"/>
              <w:left w:w="108" w:type="dxa"/>
              <w:bottom w:w="0" w:type="dxa"/>
              <w:right w:w="108" w:type="dxa"/>
            </w:tcMar>
          </w:tcPr>
          <w:p w14:paraId="52C22018" w14:textId="77777777" w:rsidR="00835348" w:rsidRDefault="00A60F17">
            <w:pPr>
              <w:spacing w:after="280" w:line="240" w:lineRule="auto"/>
              <w:rPr>
                <w:rFonts w:ascii="Arial" w:eastAsia="Arial" w:hAnsi="Arial" w:cs="Arial"/>
                <w:sz w:val="18"/>
                <w:szCs w:val="18"/>
              </w:rPr>
            </w:pPr>
            <w:r>
              <w:rPr>
                <w:rFonts w:ascii="Arial" w:eastAsia="Arial" w:hAnsi="Arial" w:cs="Arial"/>
                <w:b/>
                <w:sz w:val="20"/>
                <w:szCs w:val="20"/>
              </w:rPr>
              <w:t xml:space="preserve">Task: </w:t>
            </w:r>
            <w:r>
              <w:rPr>
                <w:rFonts w:ascii="Arial" w:eastAsia="Arial" w:hAnsi="Arial" w:cs="Arial"/>
                <w:sz w:val="20"/>
                <w:szCs w:val="20"/>
              </w:rPr>
              <w:t>This is an assignment where the student will create a Parent-Teacher meeting in an effort to build relationships and to inform parents.  You  should have an agenda that will inform parents about what is happening in the school, any special events and prese</w:t>
            </w:r>
            <w:r>
              <w:rPr>
                <w:rFonts w:ascii="Arial" w:eastAsia="Arial" w:hAnsi="Arial" w:cs="Arial"/>
                <w:sz w:val="20"/>
                <w:szCs w:val="20"/>
              </w:rPr>
              <w:t>nt a topic of interest. There should be interactive activities to engage the parent’s participation. Make it exciting and inviting.</w:t>
            </w:r>
          </w:p>
          <w:p w14:paraId="7C562A02" w14:textId="77777777" w:rsidR="00835348" w:rsidRDefault="00A60F17">
            <w:pPr>
              <w:spacing w:before="280" w:line="240" w:lineRule="auto"/>
              <w:rPr>
                <w:rFonts w:ascii="Arial" w:eastAsia="Arial" w:hAnsi="Arial" w:cs="Arial"/>
                <w:sz w:val="18"/>
                <w:szCs w:val="18"/>
              </w:rPr>
            </w:pPr>
            <w:r>
              <w:rPr>
                <w:rFonts w:ascii="Arial" w:eastAsia="Arial" w:hAnsi="Arial" w:cs="Arial"/>
                <w:sz w:val="20"/>
                <w:szCs w:val="20"/>
              </w:rPr>
              <w:lastRenderedPageBreak/>
              <w:t xml:space="preserve">The agenda must be typed and presented in a creative way. Make a flyer to announce the meeting and that should be alive and </w:t>
            </w:r>
            <w:r>
              <w:rPr>
                <w:rFonts w:ascii="Arial" w:eastAsia="Arial" w:hAnsi="Arial" w:cs="Arial"/>
                <w:sz w:val="20"/>
                <w:szCs w:val="20"/>
              </w:rPr>
              <w:t>give all the details of: what-when-and where</w:t>
            </w:r>
          </w:p>
        </w:tc>
        <w:tc>
          <w:tcPr>
            <w:tcW w:w="990" w:type="dxa"/>
            <w:tcBorders>
              <w:top w:val="single" w:sz="6" w:space="0" w:color="F0F0F0"/>
              <w:left w:val="single" w:sz="6" w:space="0" w:color="F0F0F0"/>
              <w:bottom w:val="single" w:sz="8" w:space="0" w:color="000000"/>
              <w:right w:val="single" w:sz="8" w:space="0" w:color="000000"/>
            </w:tcBorders>
            <w:shd w:val="clear" w:color="auto" w:fill="auto"/>
            <w:tcMar>
              <w:top w:w="0" w:type="dxa"/>
              <w:left w:w="108" w:type="dxa"/>
              <w:bottom w:w="0" w:type="dxa"/>
              <w:right w:w="108" w:type="dxa"/>
            </w:tcMar>
          </w:tcPr>
          <w:p w14:paraId="10968125" w14:textId="77777777" w:rsidR="00835348" w:rsidRDefault="00A60F17">
            <w:pPr>
              <w:spacing w:line="240" w:lineRule="auto"/>
              <w:rPr>
                <w:rFonts w:ascii="Arial" w:eastAsia="Arial" w:hAnsi="Arial" w:cs="Arial"/>
                <w:sz w:val="18"/>
                <w:szCs w:val="18"/>
              </w:rPr>
            </w:pPr>
            <w:r>
              <w:rPr>
                <w:rFonts w:ascii="Arial" w:eastAsia="Arial" w:hAnsi="Arial" w:cs="Arial"/>
                <w:sz w:val="20"/>
                <w:szCs w:val="20"/>
              </w:rPr>
              <w:lastRenderedPageBreak/>
              <w:t>100</w:t>
            </w:r>
          </w:p>
        </w:tc>
        <w:tc>
          <w:tcPr>
            <w:tcW w:w="1710" w:type="dxa"/>
            <w:tcBorders>
              <w:top w:val="single" w:sz="6" w:space="0" w:color="F0F0F0"/>
              <w:left w:val="single" w:sz="6" w:space="0" w:color="F0F0F0"/>
              <w:bottom w:val="single" w:sz="8" w:space="0" w:color="000000"/>
              <w:right w:val="single" w:sz="8" w:space="0" w:color="000000"/>
            </w:tcBorders>
            <w:shd w:val="clear" w:color="auto" w:fill="auto"/>
            <w:tcMar>
              <w:top w:w="0" w:type="dxa"/>
              <w:left w:w="108" w:type="dxa"/>
              <w:bottom w:w="0" w:type="dxa"/>
              <w:right w:w="108" w:type="dxa"/>
            </w:tcMar>
          </w:tcPr>
          <w:p w14:paraId="78E52A00" w14:textId="77777777" w:rsidR="00835348" w:rsidRDefault="00835348">
            <w:pPr>
              <w:spacing w:after="0" w:line="240" w:lineRule="auto"/>
              <w:rPr>
                <w:rFonts w:ascii="Arial" w:eastAsia="Arial" w:hAnsi="Arial" w:cs="Arial"/>
                <w:sz w:val="18"/>
                <w:szCs w:val="18"/>
              </w:rPr>
            </w:pPr>
          </w:p>
        </w:tc>
        <w:tc>
          <w:tcPr>
            <w:tcW w:w="1170" w:type="dxa"/>
            <w:tcBorders>
              <w:top w:val="single" w:sz="6" w:space="0" w:color="F0F0F0"/>
              <w:left w:val="single" w:sz="6" w:space="0" w:color="F0F0F0"/>
              <w:bottom w:val="single" w:sz="8" w:space="0" w:color="000000"/>
              <w:right w:val="single" w:sz="8" w:space="0" w:color="000000"/>
            </w:tcBorders>
            <w:shd w:val="clear" w:color="auto" w:fill="auto"/>
            <w:tcMar>
              <w:top w:w="0" w:type="dxa"/>
              <w:left w:w="108" w:type="dxa"/>
              <w:bottom w:w="0" w:type="dxa"/>
              <w:right w:w="108" w:type="dxa"/>
            </w:tcMar>
          </w:tcPr>
          <w:p w14:paraId="0A893FBC" w14:textId="77777777" w:rsidR="00835348" w:rsidRDefault="00835348">
            <w:pPr>
              <w:spacing w:after="0" w:line="240" w:lineRule="auto"/>
              <w:rPr>
                <w:rFonts w:ascii="Arial" w:eastAsia="Arial" w:hAnsi="Arial" w:cs="Arial"/>
                <w:sz w:val="18"/>
                <w:szCs w:val="18"/>
              </w:rPr>
            </w:pPr>
          </w:p>
        </w:tc>
      </w:tr>
      <w:tr w:rsidR="00835348" w14:paraId="49C4DD85" w14:textId="77777777">
        <w:tc>
          <w:tcPr>
            <w:tcW w:w="2520" w:type="dxa"/>
            <w:tcBorders>
              <w:top w:val="single"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338050E" w14:textId="77777777" w:rsidR="00835348" w:rsidRDefault="00A60F17">
            <w:pPr>
              <w:spacing w:line="240" w:lineRule="auto"/>
              <w:rPr>
                <w:rFonts w:ascii="Arial" w:eastAsia="Arial" w:hAnsi="Arial" w:cs="Arial"/>
                <w:sz w:val="18"/>
                <w:szCs w:val="18"/>
              </w:rPr>
            </w:pPr>
            <w:r>
              <w:rPr>
                <w:rFonts w:ascii="Arial" w:eastAsia="Arial" w:hAnsi="Arial" w:cs="Arial"/>
                <w:sz w:val="20"/>
                <w:szCs w:val="20"/>
              </w:rPr>
              <w:t>Community Calendar</w:t>
            </w:r>
          </w:p>
        </w:tc>
        <w:tc>
          <w:tcPr>
            <w:tcW w:w="3870" w:type="dxa"/>
            <w:tcBorders>
              <w:top w:val="single" w:sz="6" w:space="0" w:color="F0F0F0"/>
              <w:left w:val="single" w:sz="6" w:space="0" w:color="F0F0F0"/>
              <w:bottom w:val="single" w:sz="8" w:space="0" w:color="000000"/>
              <w:right w:val="single" w:sz="8" w:space="0" w:color="000000"/>
            </w:tcBorders>
            <w:shd w:val="clear" w:color="auto" w:fill="auto"/>
            <w:tcMar>
              <w:top w:w="0" w:type="dxa"/>
              <w:left w:w="108" w:type="dxa"/>
              <w:bottom w:w="0" w:type="dxa"/>
              <w:right w:w="108" w:type="dxa"/>
            </w:tcMar>
          </w:tcPr>
          <w:p w14:paraId="3726A3B5" w14:textId="77777777" w:rsidR="00835348" w:rsidRDefault="00A60F17">
            <w:pPr>
              <w:spacing w:line="240" w:lineRule="auto"/>
              <w:rPr>
                <w:rFonts w:ascii="Arial" w:eastAsia="Arial" w:hAnsi="Arial" w:cs="Arial"/>
                <w:sz w:val="18"/>
                <w:szCs w:val="18"/>
              </w:rPr>
            </w:pPr>
            <w:r>
              <w:rPr>
                <w:rFonts w:ascii="Arial" w:eastAsia="Arial" w:hAnsi="Arial" w:cs="Arial"/>
                <w:b/>
                <w:sz w:val="20"/>
                <w:szCs w:val="20"/>
              </w:rPr>
              <w:t xml:space="preserve">Task: </w:t>
            </w:r>
            <w:r>
              <w:rPr>
                <w:rFonts w:ascii="Arial" w:eastAsia="Arial" w:hAnsi="Arial" w:cs="Arial"/>
                <w:sz w:val="20"/>
                <w:szCs w:val="20"/>
              </w:rPr>
              <w:t>The student is to design a community calendar that host events to include the parents and community involvement. Think about activities to get everyone excited and involved.</w:t>
            </w:r>
            <w:r>
              <w:rPr>
                <w:rFonts w:ascii="Arial" w:eastAsia="Arial" w:hAnsi="Arial" w:cs="Arial"/>
                <w:b/>
                <w:sz w:val="20"/>
                <w:szCs w:val="20"/>
              </w:rPr>
              <w:t xml:space="preserve"> Please use a calendar format not a list.</w:t>
            </w:r>
          </w:p>
        </w:tc>
        <w:tc>
          <w:tcPr>
            <w:tcW w:w="990" w:type="dxa"/>
            <w:tcBorders>
              <w:top w:val="single" w:sz="6" w:space="0" w:color="F0F0F0"/>
              <w:left w:val="single" w:sz="6" w:space="0" w:color="F0F0F0"/>
              <w:bottom w:val="single" w:sz="8" w:space="0" w:color="000000"/>
              <w:right w:val="single" w:sz="8" w:space="0" w:color="000000"/>
            </w:tcBorders>
            <w:shd w:val="clear" w:color="auto" w:fill="auto"/>
            <w:tcMar>
              <w:top w:w="0" w:type="dxa"/>
              <w:left w:w="108" w:type="dxa"/>
              <w:bottom w:w="0" w:type="dxa"/>
              <w:right w:w="108" w:type="dxa"/>
            </w:tcMar>
          </w:tcPr>
          <w:p w14:paraId="60632461" w14:textId="77777777" w:rsidR="00835348" w:rsidRDefault="00A60F17">
            <w:pPr>
              <w:spacing w:line="240" w:lineRule="auto"/>
              <w:rPr>
                <w:rFonts w:ascii="Arial" w:eastAsia="Arial" w:hAnsi="Arial" w:cs="Arial"/>
                <w:sz w:val="18"/>
                <w:szCs w:val="18"/>
              </w:rPr>
            </w:pPr>
            <w:r>
              <w:rPr>
                <w:rFonts w:ascii="Arial" w:eastAsia="Arial" w:hAnsi="Arial" w:cs="Arial"/>
                <w:sz w:val="20"/>
                <w:szCs w:val="20"/>
              </w:rPr>
              <w:t>50</w:t>
            </w:r>
          </w:p>
        </w:tc>
        <w:tc>
          <w:tcPr>
            <w:tcW w:w="1710" w:type="dxa"/>
            <w:tcBorders>
              <w:top w:val="single" w:sz="6" w:space="0" w:color="F0F0F0"/>
              <w:left w:val="single" w:sz="6" w:space="0" w:color="F0F0F0"/>
              <w:bottom w:val="single" w:sz="8" w:space="0" w:color="000000"/>
              <w:right w:val="single" w:sz="8" w:space="0" w:color="000000"/>
            </w:tcBorders>
            <w:shd w:val="clear" w:color="auto" w:fill="auto"/>
            <w:tcMar>
              <w:top w:w="0" w:type="dxa"/>
              <w:left w:w="108" w:type="dxa"/>
              <w:bottom w:w="0" w:type="dxa"/>
              <w:right w:w="108" w:type="dxa"/>
            </w:tcMar>
          </w:tcPr>
          <w:p w14:paraId="56777DF8" w14:textId="77777777" w:rsidR="00835348" w:rsidRDefault="00835348">
            <w:pPr>
              <w:spacing w:after="0" w:line="240" w:lineRule="auto"/>
              <w:rPr>
                <w:rFonts w:ascii="Arial" w:eastAsia="Arial" w:hAnsi="Arial" w:cs="Arial"/>
                <w:sz w:val="18"/>
                <w:szCs w:val="18"/>
              </w:rPr>
            </w:pPr>
          </w:p>
        </w:tc>
        <w:tc>
          <w:tcPr>
            <w:tcW w:w="1170" w:type="dxa"/>
            <w:tcBorders>
              <w:top w:val="single" w:sz="6" w:space="0" w:color="F0F0F0"/>
              <w:left w:val="single" w:sz="6" w:space="0" w:color="F0F0F0"/>
              <w:bottom w:val="single" w:sz="8" w:space="0" w:color="000000"/>
              <w:right w:val="single" w:sz="8" w:space="0" w:color="000000"/>
            </w:tcBorders>
            <w:shd w:val="clear" w:color="auto" w:fill="auto"/>
            <w:tcMar>
              <w:top w:w="0" w:type="dxa"/>
              <w:left w:w="108" w:type="dxa"/>
              <w:bottom w:w="0" w:type="dxa"/>
              <w:right w:w="108" w:type="dxa"/>
            </w:tcMar>
          </w:tcPr>
          <w:p w14:paraId="4128800A" w14:textId="77777777" w:rsidR="00835348" w:rsidRDefault="00835348">
            <w:pPr>
              <w:spacing w:after="0" w:line="240" w:lineRule="auto"/>
              <w:rPr>
                <w:rFonts w:ascii="Arial" w:eastAsia="Arial" w:hAnsi="Arial" w:cs="Arial"/>
                <w:sz w:val="18"/>
                <w:szCs w:val="18"/>
              </w:rPr>
            </w:pPr>
          </w:p>
        </w:tc>
      </w:tr>
      <w:tr w:rsidR="00835348" w14:paraId="1F997596" w14:textId="77777777">
        <w:tc>
          <w:tcPr>
            <w:tcW w:w="2520" w:type="dxa"/>
            <w:tcBorders>
              <w:top w:val="single"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07301A6" w14:textId="77777777" w:rsidR="00835348" w:rsidRDefault="00A60F17">
            <w:pPr>
              <w:spacing w:line="240" w:lineRule="auto"/>
              <w:rPr>
                <w:rFonts w:ascii="Arial" w:eastAsia="Arial" w:hAnsi="Arial" w:cs="Arial"/>
                <w:sz w:val="18"/>
                <w:szCs w:val="18"/>
              </w:rPr>
            </w:pPr>
            <w:r>
              <w:rPr>
                <w:rFonts w:ascii="Arial" w:eastAsia="Arial" w:hAnsi="Arial" w:cs="Arial"/>
                <w:sz w:val="20"/>
                <w:szCs w:val="20"/>
              </w:rPr>
              <w:t>Advocacy Letter</w:t>
            </w:r>
          </w:p>
        </w:tc>
        <w:tc>
          <w:tcPr>
            <w:tcW w:w="3870" w:type="dxa"/>
            <w:tcBorders>
              <w:top w:val="single" w:sz="6" w:space="0" w:color="F0F0F0"/>
              <w:left w:val="single" w:sz="6" w:space="0" w:color="F0F0F0"/>
              <w:bottom w:val="single" w:sz="8" w:space="0" w:color="000000"/>
              <w:right w:val="single" w:sz="8" w:space="0" w:color="000000"/>
            </w:tcBorders>
            <w:shd w:val="clear" w:color="auto" w:fill="auto"/>
            <w:tcMar>
              <w:top w:w="0" w:type="dxa"/>
              <w:left w:w="108" w:type="dxa"/>
              <w:bottom w:w="0" w:type="dxa"/>
              <w:right w:w="108" w:type="dxa"/>
            </w:tcMar>
          </w:tcPr>
          <w:p w14:paraId="7712F7F8" w14:textId="77777777" w:rsidR="00835348" w:rsidRDefault="00A60F17">
            <w:pPr>
              <w:spacing w:after="280" w:line="240" w:lineRule="auto"/>
              <w:rPr>
                <w:rFonts w:ascii="Arial" w:eastAsia="Arial" w:hAnsi="Arial" w:cs="Arial"/>
                <w:sz w:val="20"/>
                <w:szCs w:val="20"/>
              </w:rPr>
            </w:pPr>
            <w:r>
              <w:rPr>
                <w:rFonts w:ascii="Arial" w:eastAsia="Arial" w:hAnsi="Arial" w:cs="Arial"/>
                <w:b/>
                <w:sz w:val="20"/>
                <w:szCs w:val="20"/>
              </w:rPr>
              <w:t xml:space="preserve">Task: </w:t>
            </w:r>
            <w:r>
              <w:rPr>
                <w:rFonts w:ascii="Arial" w:eastAsia="Arial" w:hAnsi="Arial" w:cs="Arial"/>
                <w:sz w:val="20"/>
                <w:szCs w:val="20"/>
              </w:rPr>
              <w:t>The student w</w:t>
            </w:r>
            <w:r>
              <w:rPr>
                <w:rFonts w:ascii="Arial" w:eastAsia="Arial" w:hAnsi="Arial" w:cs="Arial"/>
                <w:sz w:val="20"/>
                <w:szCs w:val="20"/>
              </w:rPr>
              <w:t>ill write the President a letter based on the Principles of the Global Covenant to Protect the Sacred Lives of Children. After the instructor has read your letter she will send you the address if you would like to send it to him.</w:t>
            </w:r>
          </w:p>
          <w:p w14:paraId="2DBFEDEA" w14:textId="77777777" w:rsidR="00835348" w:rsidRDefault="00835348">
            <w:pPr>
              <w:spacing w:before="280" w:line="240" w:lineRule="auto"/>
              <w:rPr>
                <w:rFonts w:ascii="Arial" w:eastAsia="Arial" w:hAnsi="Arial" w:cs="Arial"/>
                <w:sz w:val="20"/>
                <w:szCs w:val="20"/>
              </w:rPr>
            </w:pPr>
          </w:p>
        </w:tc>
        <w:tc>
          <w:tcPr>
            <w:tcW w:w="990" w:type="dxa"/>
            <w:tcBorders>
              <w:top w:val="single" w:sz="6" w:space="0" w:color="F0F0F0"/>
              <w:left w:val="single" w:sz="6" w:space="0" w:color="F0F0F0"/>
              <w:bottom w:val="single" w:sz="8" w:space="0" w:color="000000"/>
              <w:right w:val="single" w:sz="8" w:space="0" w:color="000000"/>
            </w:tcBorders>
            <w:shd w:val="clear" w:color="auto" w:fill="auto"/>
            <w:tcMar>
              <w:top w:w="0" w:type="dxa"/>
              <w:left w:w="108" w:type="dxa"/>
              <w:bottom w:w="0" w:type="dxa"/>
              <w:right w:w="108" w:type="dxa"/>
            </w:tcMar>
          </w:tcPr>
          <w:p w14:paraId="3716F78F" w14:textId="77777777" w:rsidR="00835348" w:rsidRDefault="00A60F17">
            <w:pPr>
              <w:spacing w:line="240" w:lineRule="auto"/>
              <w:rPr>
                <w:rFonts w:ascii="Arial" w:eastAsia="Arial" w:hAnsi="Arial" w:cs="Arial"/>
                <w:sz w:val="18"/>
                <w:szCs w:val="18"/>
              </w:rPr>
            </w:pPr>
            <w:r>
              <w:rPr>
                <w:rFonts w:ascii="Arial" w:eastAsia="Arial" w:hAnsi="Arial" w:cs="Arial"/>
                <w:sz w:val="20"/>
                <w:szCs w:val="20"/>
              </w:rPr>
              <w:t>25</w:t>
            </w:r>
          </w:p>
        </w:tc>
        <w:tc>
          <w:tcPr>
            <w:tcW w:w="1710" w:type="dxa"/>
            <w:tcBorders>
              <w:top w:val="single" w:sz="6" w:space="0" w:color="F0F0F0"/>
              <w:left w:val="single" w:sz="6" w:space="0" w:color="F0F0F0"/>
              <w:bottom w:val="single" w:sz="8" w:space="0" w:color="000000"/>
              <w:right w:val="single" w:sz="8" w:space="0" w:color="000000"/>
            </w:tcBorders>
            <w:shd w:val="clear" w:color="auto" w:fill="auto"/>
            <w:tcMar>
              <w:top w:w="0" w:type="dxa"/>
              <w:left w:w="108" w:type="dxa"/>
              <w:bottom w:w="0" w:type="dxa"/>
              <w:right w:w="108" w:type="dxa"/>
            </w:tcMar>
          </w:tcPr>
          <w:p w14:paraId="072402B8" w14:textId="77777777" w:rsidR="00835348" w:rsidRDefault="00835348">
            <w:pPr>
              <w:spacing w:after="0" w:line="240" w:lineRule="auto"/>
              <w:rPr>
                <w:rFonts w:ascii="Arial" w:eastAsia="Arial" w:hAnsi="Arial" w:cs="Arial"/>
                <w:sz w:val="18"/>
                <w:szCs w:val="18"/>
              </w:rPr>
            </w:pPr>
          </w:p>
        </w:tc>
        <w:tc>
          <w:tcPr>
            <w:tcW w:w="1170" w:type="dxa"/>
            <w:tcBorders>
              <w:top w:val="single" w:sz="6" w:space="0" w:color="F0F0F0"/>
              <w:left w:val="single" w:sz="6" w:space="0" w:color="F0F0F0"/>
              <w:bottom w:val="single" w:sz="8" w:space="0" w:color="000000"/>
              <w:right w:val="single" w:sz="8" w:space="0" w:color="000000"/>
            </w:tcBorders>
            <w:shd w:val="clear" w:color="auto" w:fill="auto"/>
            <w:tcMar>
              <w:top w:w="0" w:type="dxa"/>
              <w:left w:w="108" w:type="dxa"/>
              <w:bottom w:w="0" w:type="dxa"/>
              <w:right w:w="108" w:type="dxa"/>
            </w:tcMar>
          </w:tcPr>
          <w:p w14:paraId="0B88F130" w14:textId="77777777" w:rsidR="00835348" w:rsidRDefault="00835348">
            <w:pPr>
              <w:spacing w:after="0" w:line="240" w:lineRule="auto"/>
              <w:rPr>
                <w:rFonts w:ascii="Arial" w:eastAsia="Arial" w:hAnsi="Arial" w:cs="Arial"/>
                <w:sz w:val="18"/>
                <w:szCs w:val="18"/>
              </w:rPr>
            </w:pPr>
          </w:p>
        </w:tc>
      </w:tr>
    </w:tbl>
    <w:p w14:paraId="5D40C957" w14:textId="77777777" w:rsidR="00835348" w:rsidRDefault="00835348">
      <w:pPr>
        <w:spacing w:after="0" w:line="240" w:lineRule="auto"/>
        <w:rPr>
          <w:rFonts w:ascii="Arial" w:eastAsia="Arial" w:hAnsi="Arial" w:cs="Arial"/>
          <w:sz w:val="18"/>
          <w:szCs w:val="18"/>
        </w:rPr>
      </w:pPr>
    </w:p>
    <w:p w14:paraId="1979043F" w14:textId="77777777" w:rsidR="00835348" w:rsidRDefault="00835348">
      <w:pPr>
        <w:spacing w:after="0" w:line="240" w:lineRule="auto"/>
        <w:rPr>
          <w:rFonts w:ascii="Arial" w:eastAsia="Arial" w:hAnsi="Arial" w:cs="Arial"/>
          <w:sz w:val="18"/>
          <w:szCs w:val="18"/>
        </w:rPr>
      </w:pPr>
    </w:p>
    <w:p w14:paraId="52A49F1B" w14:textId="77777777" w:rsidR="00835348" w:rsidRDefault="00835348">
      <w:pPr>
        <w:spacing w:after="0" w:line="240" w:lineRule="auto"/>
        <w:rPr>
          <w:rFonts w:ascii="Arial" w:eastAsia="Arial" w:hAnsi="Arial" w:cs="Arial"/>
          <w:sz w:val="18"/>
          <w:szCs w:val="18"/>
        </w:rPr>
      </w:pPr>
    </w:p>
    <w:p w14:paraId="1078ADD2" w14:textId="77777777" w:rsidR="00835348" w:rsidRDefault="00835348">
      <w:pPr>
        <w:spacing w:after="0" w:line="240" w:lineRule="auto"/>
        <w:rPr>
          <w:rFonts w:ascii="Arial" w:eastAsia="Arial" w:hAnsi="Arial" w:cs="Arial"/>
          <w:sz w:val="18"/>
          <w:szCs w:val="18"/>
        </w:rPr>
      </w:pPr>
    </w:p>
    <w:p w14:paraId="00B1110F" w14:textId="77777777" w:rsidR="00835348" w:rsidRDefault="00835348">
      <w:pPr>
        <w:spacing w:after="0" w:line="240" w:lineRule="auto"/>
        <w:rPr>
          <w:rFonts w:ascii="Arial" w:eastAsia="Arial" w:hAnsi="Arial" w:cs="Arial"/>
          <w:sz w:val="18"/>
          <w:szCs w:val="18"/>
        </w:rPr>
      </w:pPr>
    </w:p>
    <w:p w14:paraId="23E80FAB" w14:textId="77777777" w:rsidR="00835348" w:rsidRDefault="00835348">
      <w:pPr>
        <w:spacing w:line="240" w:lineRule="auto"/>
        <w:jc w:val="center"/>
        <w:rPr>
          <w:rFonts w:ascii="Arial" w:eastAsia="Arial" w:hAnsi="Arial" w:cs="Arial"/>
          <w:b/>
          <w:sz w:val="20"/>
          <w:szCs w:val="20"/>
        </w:rPr>
      </w:pPr>
    </w:p>
    <w:tbl>
      <w:tblPr>
        <w:tblStyle w:val="a4"/>
        <w:tblW w:w="98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64"/>
      </w:tblGrid>
      <w:tr w:rsidR="00835348" w14:paraId="05074362" w14:textId="77777777">
        <w:tc>
          <w:tcPr>
            <w:tcW w:w="9864" w:type="dxa"/>
            <w:shd w:val="clear" w:color="auto" w:fill="92D050"/>
          </w:tcPr>
          <w:p w14:paraId="18ADD4D6" w14:textId="77777777" w:rsidR="00835348" w:rsidRDefault="00A60F17">
            <w:pPr>
              <w:jc w:val="center"/>
              <w:rPr>
                <w:rFonts w:ascii="Libre Baskerville" w:eastAsia="Libre Baskerville" w:hAnsi="Libre Baskerville" w:cs="Libre Baskerville"/>
                <w:b/>
              </w:rPr>
            </w:pPr>
            <w:r>
              <w:rPr>
                <w:rFonts w:ascii="Libre Baskerville" w:eastAsia="Libre Baskerville" w:hAnsi="Libre Baskerville" w:cs="Libre Baskerville"/>
                <w:b/>
                <w:color w:val="000000"/>
              </w:rPr>
              <w:t>Home</w:t>
            </w:r>
            <w:r>
              <w:rPr>
                <w:rFonts w:ascii="Libre Baskerville" w:eastAsia="Libre Baskerville" w:hAnsi="Libre Baskerville" w:cs="Libre Baskerville"/>
                <w:b/>
              </w:rPr>
              <w:t>, School and Community Relations  (CD 11)</w:t>
            </w:r>
          </w:p>
          <w:p w14:paraId="5FCAE02F" w14:textId="77777777" w:rsidR="00835348" w:rsidRDefault="00835348">
            <w:pPr>
              <w:jc w:val="center"/>
              <w:rPr>
                <w:rFonts w:ascii="Libre Baskerville" w:eastAsia="Libre Baskerville" w:hAnsi="Libre Baskerville" w:cs="Libre Baskerville"/>
                <w:b/>
              </w:rPr>
            </w:pPr>
          </w:p>
        </w:tc>
      </w:tr>
    </w:tbl>
    <w:p w14:paraId="02B0A95F" w14:textId="77777777" w:rsidR="00835348" w:rsidRDefault="00A60F17">
      <w:pPr>
        <w:spacing w:line="240" w:lineRule="auto"/>
        <w:jc w:val="center"/>
        <w:rPr>
          <w:rFonts w:ascii="Arial" w:eastAsia="Arial" w:hAnsi="Arial" w:cs="Arial"/>
          <w:sz w:val="18"/>
          <w:szCs w:val="18"/>
        </w:rPr>
      </w:pPr>
      <w:r>
        <w:rPr>
          <w:rFonts w:ascii="Arial" w:eastAsia="Arial" w:hAnsi="Arial" w:cs="Arial"/>
          <w:b/>
          <w:sz w:val="20"/>
          <w:szCs w:val="20"/>
        </w:rPr>
        <w:t>Course Grading System</w:t>
      </w:r>
    </w:p>
    <w:p w14:paraId="4E5E5FC7" w14:textId="77777777" w:rsidR="00835348" w:rsidRDefault="00A60F17">
      <w:pPr>
        <w:spacing w:before="280" w:after="280" w:line="240" w:lineRule="auto"/>
        <w:rPr>
          <w:rFonts w:ascii="Arial" w:eastAsia="Arial" w:hAnsi="Arial" w:cs="Arial"/>
          <w:sz w:val="18"/>
          <w:szCs w:val="18"/>
        </w:rPr>
      </w:pPr>
      <w:r>
        <w:rPr>
          <w:rFonts w:ascii="Arial" w:eastAsia="Arial" w:hAnsi="Arial" w:cs="Arial"/>
          <w:b/>
          <w:sz w:val="20"/>
          <w:szCs w:val="20"/>
        </w:rPr>
        <w:t>COURSE GRADING:</w:t>
      </w:r>
    </w:p>
    <w:p w14:paraId="158D2CF7" w14:textId="77777777" w:rsidR="00835348" w:rsidRDefault="00A60F17">
      <w:pPr>
        <w:spacing w:before="280" w:after="280" w:line="240" w:lineRule="auto"/>
        <w:rPr>
          <w:rFonts w:ascii="Arial" w:eastAsia="Arial" w:hAnsi="Arial" w:cs="Arial"/>
          <w:sz w:val="18"/>
          <w:szCs w:val="18"/>
        </w:rPr>
      </w:pPr>
      <w:r>
        <w:rPr>
          <w:rFonts w:ascii="Arial" w:eastAsia="Arial" w:hAnsi="Arial" w:cs="Arial"/>
          <w:b/>
          <w:sz w:val="20"/>
          <w:szCs w:val="20"/>
        </w:rPr>
        <w:t>Exams = 25%</w:t>
      </w:r>
    </w:p>
    <w:p w14:paraId="6402B7C6" w14:textId="77777777" w:rsidR="00835348" w:rsidRDefault="00A60F17">
      <w:pPr>
        <w:spacing w:before="280" w:after="280" w:line="240" w:lineRule="auto"/>
        <w:rPr>
          <w:rFonts w:ascii="Arial" w:eastAsia="Arial" w:hAnsi="Arial" w:cs="Arial"/>
          <w:sz w:val="18"/>
          <w:szCs w:val="18"/>
        </w:rPr>
      </w:pPr>
      <w:r>
        <w:rPr>
          <w:rFonts w:ascii="Arial" w:eastAsia="Arial" w:hAnsi="Arial" w:cs="Arial"/>
          <w:b/>
          <w:sz w:val="20"/>
          <w:szCs w:val="20"/>
        </w:rPr>
        <w:t>Projects = 25%</w:t>
      </w:r>
    </w:p>
    <w:p w14:paraId="57512209" w14:textId="77777777" w:rsidR="00835348" w:rsidRDefault="00A60F17">
      <w:pPr>
        <w:spacing w:before="280" w:after="280" w:line="240" w:lineRule="auto"/>
        <w:rPr>
          <w:rFonts w:ascii="Arial" w:eastAsia="Arial" w:hAnsi="Arial" w:cs="Arial"/>
          <w:sz w:val="18"/>
          <w:szCs w:val="18"/>
        </w:rPr>
      </w:pPr>
      <w:r>
        <w:rPr>
          <w:rFonts w:ascii="Arial" w:eastAsia="Arial" w:hAnsi="Arial" w:cs="Arial"/>
          <w:b/>
          <w:sz w:val="20"/>
          <w:szCs w:val="20"/>
        </w:rPr>
        <w:t>Activities = 25%</w:t>
      </w:r>
    </w:p>
    <w:p w14:paraId="5E939DD1" w14:textId="77777777" w:rsidR="00835348" w:rsidRDefault="00A60F17">
      <w:pPr>
        <w:spacing w:before="280" w:after="280" w:line="240" w:lineRule="auto"/>
        <w:rPr>
          <w:rFonts w:ascii="Arial" w:eastAsia="Arial" w:hAnsi="Arial" w:cs="Arial"/>
          <w:sz w:val="18"/>
          <w:szCs w:val="18"/>
        </w:rPr>
      </w:pPr>
      <w:r>
        <w:rPr>
          <w:rFonts w:ascii="Arial" w:eastAsia="Arial" w:hAnsi="Arial" w:cs="Arial"/>
          <w:b/>
          <w:sz w:val="20"/>
          <w:szCs w:val="20"/>
        </w:rPr>
        <w:t>Class Participation = 25%</w:t>
      </w:r>
    </w:p>
    <w:p w14:paraId="601A4001" w14:textId="77777777" w:rsidR="00835348" w:rsidRDefault="00A60F17">
      <w:pPr>
        <w:spacing w:after="0" w:line="240" w:lineRule="auto"/>
        <w:rPr>
          <w:rFonts w:ascii="Arial" w:eastAsia="Arial" w:hAnsi="Arial" w:cs="Arial"/>
          <w:sz w:val="18"/>
          <w:szCs w:val="18"/>
        </w:rPr>
      </w:pPr>
      <w:r>
        <w:rPr>
          <w:rFonts w:ascii="Arial" w:eastAsia="Arial" w:hAnsi="Arial" w:cs="Arial"/>
          <w:sz w:val="20"/>
          <w:szCs w:val="20"/>
        </w:rPr>
        <w:t>(ETC)</w:t>
      </w:r>
    </w:p>
    <w:p w14:paraId="6A164179" w14:textId="77777777" w:rsidR="00835348" w:rsidRDefault="00A60F17">
      <w:pPr>
        <w:shd w:val="clear" w:color="auto" w:fill="FFFFFF"/>
        <w:spacing w:before="280" w:after="280" w:line="240" w:lineRule="auto"/>
        <w:rPr>
          <w:rFonts w:ascii="Arial" w:eastAsia="Arial" w:hAnsi="Arial" w:cs="Arial"/>
          <w:b/>
          <w:sz w:val="48"/>
          <w:szCs w:val="48"/>
        </w:rPr>
      </w:pPr>
      <w:r>
        <w:rPr>
          <w:rFonts w:ascii="Arial" w:eastAsia="Arial" w:hAnsi="Arial" w:cs="Arial"/>
          <w:b/>
          <w:sz w:val="20"/>
          <w:szCs w:val="20"/>
        </w:rPr>
        <w:t xml:space="preserve">Total Points </w:t>
      </w:r>
    </w:p>
    <w:p w14:paraId="72DABA5C" w14:textId="77777777" w:rsidR="00835348" w:rsidRDefault="00A60F17">
      <w:pPr>
        <w:spacing w:before="280" w:after="280" w:line="240" w:lineRule="auto"/>
        <w:rPr>
          <w:rFonts w:ascii="Arial" w:eastAsia="Arial" w:hAnsi="Arial" w:cs="Arial"/>
          <w:sz w:val="18"/>
          <w:szCs w:val="18"/>
        </w:rPr>
      </w:pPr>
      <w:r>
        <w:rPr>
          <w:rFonts w:ascii="Arial" w:eastAsia="Arial" w:hAnsi="Arial" w:cs="Arial"/>
          <w:b/>
          <w:sz w:val="20"/>
          <w:szCs w:val="20"/>
        </w:rPr>
        <w:t>GRADING SCALE:</w:t>
      </w:r>
    </w:p>
    <w:p w14:paraId="4C2C61D8" w14:textId="77777777" w:rsidR="00835348" w:rsidRDefault="00A60F17">
      <w:pPr>
        <w:spacing w:before="280" w:after="280" w:line="240" w:lineRule="auto"/>
        <w:rPr>
          <w:rFonts w:ascii="Arial" w:eastAsia="Arial" w:hAnsi="Arial" w:cs="Arial"/>
          <w:sz w:val="18"/>
          <w:szCs w:val="18"/>
        </w:rPr>
      </w:pPr>
      <w:r>
        <w:rPr>
          <w:rFonts w:ascii="Arial" w:eastAsia="Arial" w:hAnsi="Arial" w:cs="Arial"/>
          <w:sz w:val="20"/>
          <w:szCs w:val="20"/>
        </w:rPr>
        <w:t>(100%- 90%) A</w:t>
      </w:r>
    </w:p>
    <w:p w14:paraId="5DB27036" w14:textId="77777777" w:rsidR="00835348" w:rsidRDefault="00A60F17">
      <w:pPr>
        <w:spacing w:before="280" w:after="280" w:line="240" w:lineRule="auto"/>
        <w:rPr>
          <w:rFonts w:ascii="Arial" w:eastAsia="Arial" w:hAnsi="Arial" w:cs="Arial"/>
          <w:sz w:val="18"/>
          <w:szCs w:val="18"/>
        </w:rPr>
      </w:pPr>
      <w:r>
        <w:rPr>
          <w:rFonts w:ascii="Arial" w:eastAsia="Arial" w:hAnsi="Arial" w:cs="Arial"/>
          <w:sz w:val="20"/>
          <w:szCs w:val="20"/>
        </w:rPr>
        <w:t>(89%- 80%) B</w:t>
      </w:r>
    </w:p>
    <w:p w14:paraId="2187B22B" w14:textId="77777777" w:rsidR="00835348" w:rsidRDefault="00A60F17">
      <w:pPr>
        <w:spacing w:before="280" w:after="280" w:line="240" w:lineRule="auto"/>
        <w:rPr>
          <w:rFonts w:ascii="Arial" w:eastAsia="Arial" w:hAnsi="Arial" w:cs="Arial"/>
          <w:sz w:val="18"/>
          <w:szCs w:val="18"/>
        </w:rPr>
      </w:pPr>
      <w:r>
        <w:rPr>
          <w:rFonts w:ascii="Arial" w:eastAsia="Arial" w:hAnsi="Arial" w:cs="Arial"/>
          <w:sz w:val="20"/>
          <w:szCs w:val="20"/>
        </w:rPr>
        <w:t>(79%- 70%) C</w:t>
      </w:r>
    </w:p>
    <w:p w14:paraId="6DCADA55" w14:textId="77777777" w:rsidR="00835348" w:rsidRDefault="00A60F17">
      <w:pPr>
        <w:spacing w:before="280" w:after="280" w:line="240" w:lineRule="auto"/>
        <w:rPr>
          <w:rFonts w:ascii="Arial" w:eastAsia="Arial" w:hAnsi="Arial" w:cs="Arial"/>
          <w:sz w:val="18"/>
          <w:szCs w:val="18"/>
        </w:rPr>
      </w:pPr>
      <w:r>
        <w:rPr>
          <w:rFonts w:ascii="Arial" w:eastAsia="Arial" w:hAnsi="Arial" w:cs="Arial"/>
          <w:sz w:val="20"/>
          <w:szCs w:val="20"/>
        </w:rPr>
        <w:t>(69%- 60%) D</w:t>
      </w:r>
    </w:p>
    <w:p w14:paraId="1A26F05C" w14:textId="77777777" w:rsidR="00835348" w:rsidRDefault="00A60F17">
      <w:pPr>
        <w:spacing w:line="240" w:lineRule="auto"/>
        <w:rPr>
          <w:rFonts w:ascii="Arial" w:eastAsia="Arial" w:hAnsi="Arial" w:cs="Arial"/>
          <w:b/>
          <w:sz w:val="20"/>
          <w:szCs w:val="20"/>
        </w:rPr>
      </w:pPr>
      <w:r>
        <w:rPr>
          <w:rFonts w:ascii="Arial" w:eastAsia="Arial" w:hAnsi="Arial" w:cs="Arial"/>
          <w:sz w:val="20"/>
          <w:szCs w:val="20"/>
        </w:rPr>
        <w:lastRenderedPageBreak/>
        <w:t>(Under 59%) F</w:t>
      </w:r>
    </w:p>
    <w:tbl>
      <w:tblPr>
        <w:tblStyle w:val="a5"/>
        <w:tblW w:w="10530" w:type="dxa"/>
        <w:tblInd w:w="-342" w:type="dxa"/>
        <w:tblLayout w:type="fixed"/>
        <w:tblLook w:val="0400" w:firstRow="0" w:lastRow="0" w:firstColumn="0" w:lastColumn="0" w:noHBand="0" w:noVBand="1"/>
      </w:tblPr>
      <w:tblGrid>
        <w:gridCol w:w="5395"/>
        <w:gridCol w:w="1616"/>
        <w:gridCol w:w="1692"/>
        <w:gridCol w:w="1827"/>
      </w:tblGrid>
      <w:tr w:rsidR="00835348" w14:paraId="4F0B28DB" w14:textId="77777777">
        <w:tc>
          <w:tcPr>
            <w:tcW w:w="539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2DFA81A" w14:textId="77777777" w:rsidR="00835348" w:rsidRDefault="00A60F17">
            <w:pPr>
              <w:spacing w:line="240" w:lineRule="auto"/>
              <w:rPr>
                <w:rFonts w:ascii="Arial" w:eastAsia="Arial" w:hAnsi="Arial" w:cs="Arial"/>
                <w:sz w:val="18"/>
                <w:szCs w:val="18"/>
              </w:rPr>
            </w:pPr>
            <w:r>
              <w:rPr>
                <w:rFonts w:ascii="Arial" w:eastAsia="Arial" w:hAnsi="Arial" w:cs="Arial"/>
                <w:b/>
                <w:sz w:val="20"/>
                <w:szCs w:val="20"/>
              </w:rPr>
              <w:t>Assignments/Exams:</w:t>
            </w:r>
          </w:p>
        </w:tc>
        <w:tc>
          <w:tcPr>
            <w:tcW w:w="1616" w:type="dxa"/>
            <w:tcBorders>
              <w:top w:val="single" w:sz="8" w:space="0" w:color="000000"/>
              <w:left w:val="single" w:sz="6" w:space="0" w:color="F0F0F0"/>
              <w:bottom w:val="single" w:sz="8" w:space="0" w:color="000000"/>
              <w:right w:val="single" w:sz="8" w:space="0" w:color="000000"/>
            </w:tcBorders>
            <w:shd w:val="clear" w:color="auto" w:fill="auto"/>
            <w:tcMar>
              <w:top w:w="0" w:type="dxa"/>
              <w:left w:w="108" w:type="dxa"/>
              <w:bottom w:w="0" w:type="dxa"/>
              <w:right w:w="108" w:type="dxa"/>
            </w:tcMar>
          </w:tcPr>
          <w:p w14:paraId="3940CD81" w14:textId="77777777" w:rsidR="00835348" w:rsidRDefault="00A60F17">
            <w:pPr>
              <w:spacing w:line="240" w:lineRule="auto"/>
              <w:rPr>
                <w:rFonts w:ascii="Arial" w:eastAsia="Arial" w:hAnsi="Arial" w:cs="Arial"/>
                <w:sz w:val="18"/>
                <w:szCs w:val="18"/>
              </w:rPr>
            </w:pPr>
            <w:r>
              <w:rPr>
                <w:rFonts w:ascii="Arial" w:eastAsia="Arial" w:hAnsi="Arial" w:cs="Arial"/>
                <w:b/>
                <w:sz w:val="20"/>
                <w:szCs w:val="20"/>
              </w:rPr>
              <w:t>Due Dates:</w:t>
            </w:r>
          </w:p>
        </w:tc>
        <w:tc>
          <w:tcPr>
            <w:tcW w:w="1692" w:type="dxa"/>
            <w:tcBorders>
              <w:top w:val="single" w:sz="8" w:space="0" w:color="000000"/>
              <w:left w:val="single" w:sz="6" w:space="0" w:color="F0F0F0"/>
              <w:bottom w:val="single" w:sz="8" w:space="0" w:color="000000"/>
              <w:right w:val="single" w:sz="8" w:space="0" w:color="000000"/>
            </w:tcBorders>
            <w:shd w:val="clear" w:color="auto" w:fill="auto"/>
            <w:tcMar>
              <w:top w:w="0" w:type="dxa"/>
              <w:left w:w="108" w:type="dxa"/>
              <w:bottom w:w="0" w:type="dxa"/>
              <w:right w:w="108" w:type="dxa"/>
            </w:tcMar>
          </w:tcPr>
          <w:p w14:paraId="0618A276" w14:textId="77777777" w:rsidR="00835348" w:rsidRDefault="00A60F17">
            <w:pPr>
              <w:spacing w:line="240" w:lineRule="auto"/>
              <w:rPr>
                <w:rFonts w:ascii="Arial" w:eastAsia="Arial" w:hAnsi="Arial" w:cs="Arial"/>
                <w:sz w:val="18"/>
                <w:szCs w:val="18"/>
              </w:rPr>
            </w:pPr>
            <w:r>
              <w:rPr>
                <w:rFonts w:ascii="Arial" w:eastAsia="Arial" w:hAnsi="Arial" w:cs="Arial"/>
                <w:b/>
                <w:sz w:val="20"/>
                <w:szCs w:val="20"/>
              </w:rPr>
              <w:t xml:space="preserve">Points: </w:t>
            </w:r>
          </w:p>
        </w:tc>
        <w:tc>
          <w:tcPr>
            <w:tcW w:w="1827" w:type="dxa"/>
            <w:tcBorders>
              <w:top w:val="single" w:sz="8" w:space="0" w:color="000000"/>
              <w:left w:val="single" w:sz="6" w:space="0" w:color="F0F0F0"/>
              <w:bottom w:val="single" w:sz="8" w:space="0" w:color="000000"/>
              <w:right w:val="single" w:sz="8" w:space="0" w:color="000000"/>
            </w:tcBorders>
            <w:shd w:val="clear" w:color="auto" w:fill="auto"/>
            <w:tcMar>
              <w:top w:w="0" w:type="dxa"/>
              <w:left w:w="108" w:type="dxa"/>
              <w:bottom w:w="0" w:type="dxa"/>
              <w:right w:w="108" w:type="dxa"/>
            </w:tcMar>
          </w:tcPr>
          <w:p w14:paraId="7A1D3F1D" w14:textId="77777777" w:rsidR="00835348" w:rsidRDefault="00A60F17">
            <w:pPr>
              <w:spacing w:line="240" w:lineRule="auto"/>
              <w:rPr>
                <w:rFonts w:ascii="Arial" w:eastAsia="Arial" w:hAnsi="Arial" w:cs="Arial"/>
                <w:sz w:val="18"/>
                <w:szCs w:val="18"/>
              </w:rPr>
            </w:pPr>
            <w:r>
              <w:rPr>
                <w:rFonts w:ascii="Arial" w:eastAsia="Arial" w:hAnsi="Arial" w:cs="Arial"/>
                <w:b/>
                <w:sz w:val="20"/>
                <w:szCs w:val="20"/>
              </w:rPr>
              <w:t>Points Earned:</w:t>
            </w:r>
          </w:p>
        </w:tc>
      </w:tr>
      <w:tr w:rsidR="00835348" w14:paraId="009ADDDC" w14:textId="77777777">
        <w:tc>
          <w:tcPr>
            <w:tcW w:w="5395" w:type="dxa"/>
            <w:tcBorders>
              <w:top w:val="single"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A2B33FE" w14:textId="77777777" w:rsidR="00835348" w:rsidRDefault="00A60F17">
            <w:pPr>
              <w:spacing w:line="240" w:lineRule="auto"/>
              <w:rPr>
                <w:rFonts w:ascii="Arial" w:eastAsia="Arial" w:hAnsi="Arial" w:cs="Arial"/>
                <w:sz w:val="18"/>
                <w:szCs w:val="18"/>
              </w:rPr>
            </w:pPr>
            <w:r>
              <w:rPr>
                <w:rFonts w:ascii="Arial" w:eastAsia="Arial" w:hAnsi="Arial" w:cs="Arial"/>
                <w:sz w:val="18"/>
                <w:szCs w:val="18"/>
              </w:rPr>
              <w:t>Agents of Socialization Essay</w:t>
            </w:r>
          </w:p>
        </w:tc>
        <w:tc>
          <w:tcPr>
            <w:tcW w:w="1616" w:type="dxa"/>
            <w:tcBorders>
              <w:top w:val="single" w:sz="6" w:space="0" w:color="F0F0F0"/>
              <w:left w:val="single" w:sz="6" w:space="0" w:color="F0F0F0"/>
              <w:bottom w:val="single" w:sz="8" w:space="0" w:color="000000"/>
              <w:right w:val="single" w:sz="8" w:space="0" w:color="000000"/>
            </w:tcBorders>
            <w:shd w:val="clear" w:color="auto" w:fill="auto"/>
            <w:tcMar>
              <w:top w:w="0" w:type="dxa"/>
              <w:left w:w="108" w:type="dxa"/>
              <w:bottom w:w="0" w:type="dxa"/>
              <w:right w:w="108" w:type="dxa"/>
            </w:tcMar>
          </w:tcPr>
          <w:p w14:paraId="6676A0B1" w14:textId="77777777" w:rsidR="00835348" w:rsidRDefault="00835348">
            <w:pPr>
              <w:spacing w:line="240" w:lineRule="auto"/>
              <w:rPr>
                <w:rFonts w:ascii="Arial" w:eastAsia="Arial" w:hAnsi="Arial" w:cs="Arial"/>
                <w:b/>
                <w:sz w:val="18"/>
                <w:szCs w:val="18"/>
              </w:rPr>
            </w:pPr>
          </w:p>
        </w:tc>
        <w:tc>
          <w:tcPr>
            <w:tcW w:w="1692" w:type="dxa"/>
            <w:tcBorders>
              <w:top w:val="single" w:sz="6" w:space="0" w:color="F0F0F0"/>
              <w:left w:val="single" w:sz="6" w:space="0" w:color="F0F0F0"/>
              <w:bottom w:val="single" w:sz="8" w:space="0" w:color="000000"/>
              <w:right w:val="single" w:sz="8" w:space="0" w:color="000000"/>
            </w:tcBorders>
            <w:shd w:val="clear" w:color="auto" w:fill="auto"/>
            <w:tcMar>
              <w:top w:w="0" w:type="dxa"/>
              <w:left w:w="108" w:type="dxa"/>
              <w:bottom w:w="0" w:type="dxa"/>
              <w:right w:w="108" w:type="dxa"/>
            </w:tcMar>
          </w:tcPr>
          <w:p w14:paraId="6FFF853B" w14:textId="77777777" w:rsidR="00835348" w:rsidRDefault="00A60F17">
            <w:pPr>
              <w:spacing w:line="240" w:lineRule="auto"/>
              <w:rPr>
                <w:rFonts w:ascii="Arial" w:eastAsia="Arial" w:hAnsi="Arial" w:cs="Arial"/>
                <w:sz w:val="18"/>
                <w:szCs w:val="18"/>
              </w:rPr>
            </w:pPr>
            <w:r>
              <w:rPr>
                <w:rFonts w:ascii="Arial" w:eastAsia="Arial" w:hAnsi="Arial" w:cs="Arial"/>
                <w:sz w:val="18"/>
                <w:szCs w:val="18"/>
              </w:rPr>
              <w:t>100</w:t>
            </w:r>
          </w:p>
        </w:tc>
        <w:tc>
          <w:tcPr>
            <w:tcW w:w="1827" w:type="dxa"/>
            <w:tcBorders>
              <w:top w:val="single" w:sz="6" w:space="0" w:color="F0F0F0"/>
              <w:left w:val="single" w:sz="6" w:space="0" w:color="F0F0F0"/>
              <w:bottom w:val="single" w:sz="8" w:space="0" w:color="000000"/>
              <w:right w:val="single" w:sz="8" w:space="0" w:color="000000"/>
            </w:tcBorders>
            <w:shd w:val="clear" w:color="auto" w:fill="auto"/>
            <w:tcMar>
              <w:top w:w="0" w:type="dxa"/>
              <w:left w:w="108" w:type="dxa"/>
              <w:bottom w:w="0" w:type="dxa"/>
              <w:right w:w="108" w:type="dxa"/>
            </w:tcMar>
          </w:tcPr>
          <w:p w14:paraId="38A72DF5" w14:textId="77777777" w:rsidR="00835348" w:rsidRDefault="00835348">
            <w:pPr>
              <w:spacing w:after="0" w:line="240" w:lineRule="auto"/>
              <w:rPr>
                <w:rFonts w:ascii="Arial" w:eastAsia="Arial" w:hAnsi="Arial" w:cs="Arial"/>
                <w:sz w:val="18"/>
                <w:szCs w:val="18"/>
              </w:rPr>
            </w:pPr>
          </w:p>
        </w:tc>
      </w:tr>
      <w:tr w:rsidR="00835348" w14:paraId="217F6A16" w14:textId="77777777">
        <w:tc>
          <w:tcPr>
            <w:tcW w:w="5395" w:type="dxa"/>
            <w:tcBorders>
              <w:top w:val="single"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03DE9D5" w14:textId="77777777" w:rsidR="00835348" w:rsidRDefault="00A60F17">
            <w:pPr>
              <w:spacing w:line="240" w:lineRule="auto"/>
              <w:rPr>
                <w:rFonts w:ascii="Arial" w:eastAsia="Arial" w:hAnsi="Arial" w:cs="Arial"/>
                <w:sz w:val="18"/>
                <w:szCs w:val="18"/>
              </w:rPr>
            </w:pPr>
            <w:r>
              <w:rPr>
                <w:rFonts w:ascii="Arial" w:eastAsia="Arial" w:hAnsi="Arial" w:cs="Arial"/>
                <w:sz w:val="18"/>
                <w:szCs w:val="18"/>
              </w:rPr>
              <w:t>Mid-Term Exam</w:t>
            </w:r>
          </w:p>
        </w:tc>
        <w:tc>
          <w:tcPr>
            <w:tcW w:w="1616" w:type="dxa"/>
            <w:tcBorders>
              <w:top w:val="single" w:sz="6" w:space="0" w:color="F0F0F0"/>
              <w:left w:val="single" w:sz="6" w:space="0" w:color="F0F0F0"/>
              <w:bottom w:val="single" w:sz="8" w:space="0" w:color="000000"/>
              <w:right w:val="single" w:sz="8" w:space="0" w:color="000000"/>
            </w:tcBorders>
            <w:shd w:val="clear" w:color="auto" w:fill="auto"/>
            <w:tcMar>
              <w:top w:w="0" w:type="dxa"/>
              <w:left w:w="108" w:type="dxa"/>
              <w:bottom w:w="0" w:type="dxa"/>
              <w:right w:w="108" w:type="dxa"/>
            </w:tcMar>
          </w:tcPr>
          <w:p w14:paraId="724070F6" w14:textId="77777777" w:rsidR="00835348" w:rsidRDefault="00835348">
            <w:pPr>
              <w:spacing w:line="240" w:lineRule="auto"/>
              <w:rPr>
                <w:rFonts w:ascii="Arial" w:eastAsia="Arial" w:hAnsi="Arial" w:cs="Arial"/>
                <w:sz w:val="18"/>
                <w:szCs w:val="18"/>
              </w:rPr>
            </w:pPr>
          </w:p>
        </w:tc>
        <w:tc>
          <w:tcPr>
            <w:tcW w:w="1692" w:type="dxa"/>
            <w:tcBorders>
              <w:top w:val="single" w:sz="6" w:space="0" w:color="F0F0F0"/>
              <w:left w:val="single" w:sz="6" w:space="0" w:color="F0F0F0"/>
              <w:bottom w:val="single" w:sz="8" w:space="0" w:color="000000"/>
              <w:right w:val="single" w:sz="8" w:space="0" w:color="000000"/>
            </w:tcBorders>
            <w:shd w:val="clear" w:color="auto" w:fill="auto"/>
            <w:tcMar>
              <w:top w:w="0" w:type="dxa"/>
              <w:left w:w="108" w:type="dxa"/>
              <w:bottom w:w="0" w:type="dxa"/>
              <w:right w:w="108" w:type="dxa"/>
            </w:tcMar>
          </w:tcPr>
          <w:p w14:paraId="2D3A77D7" w14:textId="77777777" w:rsidR="00835348" w:rsidRDefault="00A60F17">
            <w:pPr>
              <w:spacing w:line="240" w:lineRule="auto"/>
              <w:rPr>
                <w:rFonts w:ascii="Arial" w:eastAsia="Arial" w:hAnsi="Arial" w:cs="Arial"/>
                <w:sz w:val="18"/>
                <w:szCs w:val="18"/>
              </w:rPr>
            </w:pPr>
            <w:r>
              <w:rPr>
                <w:rFonts w:ascii="Arial" w:eastAsia="Arial" w:hAnsi="Arial" w:cs="Arial"/>
                <w:sz w:val="18"/>
                <w:szCs w:val="18"/>
              </w:rPr>
              <w:t>100</w:t>
            </w:r>
          </w:p>
        </w:tc>
        <w:tc>
          <w:tcPr>
            <w:tcW w:w="1827" w:type="dxa"/>
            <w:tcBorders>
              <w:top w:val="single" w:sz="6" w:space="0" w:color="F0F0F0"/>
              <w:left w:val="single" w:sz="6" w:space="0" w:color="F0F0F0"/>
              <w:bottom w:val="single" w:sz="8" w:space="0" w:color="000000"/>
              <w:right w:val="single" w:sz="8" w:space="0" w:color="000000"/>
            </w:tcBorders>
            <w:shd w:val="clear" w:color="auto" w:fill="auto"/>
            <w:tcMar>
              <w:top w:w="0" w:type="dxa"/>
              <w:left w:w="108" w:type="dxa"/>
              <w:bottom w:w="0" w:type="dxa"/>
              <w:right w:w="108" w:type="dxa"/>
            </w:tcMar>
          </w:tcPr>
          <w:p w14:paraId="3714514B" w14:textId="77777777" w:rsidR="00835348" w:rsidRDefault="00835348">
            <w:pPr>
              <w:spacing w:after="0" w:line="240" w:lineRule="auto"/>
              <w:rPr>
                <w:rFonts w:ascii="Arial" w:eastAsia="Arial" w:hAnsi="Arial" w:cs="Arial"/>
                <w:sz w:val="18"/>
                <w:szCs w:val="18"/>
              </w:rPr>
            </w:pPr>
          </w:p>
        </w:tc>
      </w:tr>
      <w:tr w:rsidR="00835348" w14:paraId="3FC0B4D6" w14:textId="77777777">
        <w:tc>
          <w:tcPr>
            <w:tcW w:w="5395" w:type="dxa"/>
            <w:tcBorders>
              <w:top w:val="single"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0159E8B" w14:textId="77777777" w:rsidR="00835348" w:rsidRDefault="00A60F17">
            <w:pPr>
              <w:spacing w:line="240" w:lineRule="auto"/>
              <w:rPr>
                <w:rFonts w:ascii="Arial" w:eastAsia="Arial" w:hAnsi="Arial" w:cs="Arial"/>
                <w:sz w:val="18"/>
                <w:szCs w:val="18"/>
              </w:rPr>
            </w:pPr>
            <w:r>
              <w:rPr>
                <w:rFonts w:ascii="Arial" w:eastAsia="Arial" w:hAnsi="Arial" w:cs="Arial"/>
                <w:sz w:val="18"/>
                <w:szCs w:val="18"/>
              </w:rPr>
              <w:t>Parent Interview Essay</w:t>
            </w:r>
          </w:p>
        </w:tc>
        <w:tc>
          <w:tcPr>
            <w:tcW w:w="1616" w:type="dxa"/>
            <w:tcBorders>
              <w:top w:val="single" w:sz="6" w:space="0" w:color="F0F0F0"/>
              <w:left w:val="single" w:sz="6" w:space="0" w:color="F0F0F0"/>
              <w:bottom w:val="single" w:sz="8" w:space="0" w:color="000000"/>
              <w:right w:val="single" w:sz="8" w:space="0" w:color="000000"/>
            </w:tcBorders>
            <w:shd w:val="clear" w:color="auto" w:fill="auto"/>
            <w:tcMar>
              <w:top w:w="0" w:type="dxa"/>
              <w:left w:w="108" w:type="dxa"/>
              <w:bottom w:w="0" w:type="dxa"/>
              <w:right w:w="108" w:type="dxa"/>
            </w:tcMar>
          </w:tcPr>
          <w:p w14:paraId="486FF816" w14:textId="77777777" w:rsidR="00835348" w:rsidRDefault="00835348">
            <w:pPr>
              <w:spacing w:line="240" w:lineRule="auto"/>
              <w:rPr>
                <w:rFonts w:ascii="Arial" w:eastAsia="Arial" w:hAnsi="Arial" w:cs="Arial"/>
                <w:sz w:val="18"/>
                <w:szCs w:val="18"/>
              </w:rPr>
            </w:pPr>
          </w:p>
        </w:tc>
        <w:tc>
          <w:tcPr>
            <w:tcW w:w="1692" w:type="dxa"/>
            <w:tcBorders>
              <w:top w:val="single" w:sz="6" w:space="0" w:color="F0F0F0"/>
              <w:left w:val="single" w:sz="6" w:space="0" w:color="F0F0F0"/>
              <w:bottom w:val="single" w:sz="8" w:space="0" w:color="000000"/>
              <w:right w:val="single" w:sz="8" w:space="0" w:color="000000"/>
            </w:tcBorders>
            <w:shd w:val="clear" w:color="auto" w:fill="auto"/>
            <w:tcMar>
              <w:top w:w="0" w:type="dxa"/>
              <w:left w:w="108" w:type="dxa"/>
              <w:bottom w:w="0" w:type="dxa"/>
              <w:right w:w="108" w:type="dxa"/>
            </w:tcMar>
          </w:tcPr>
          <w:p w14:paraId="0A8D49AC" w14:textId="77777777" w:rsidR="00835348" w:rsidRDefault="00A60F17">
            <w:pPr>
              <w:spacing w:line="240" w:lineRule="auto"/>
              <w:rPr>
                <w:rFonts w:ascii="Arial" w:eastAsia="Arial" w:hAnsi="Arial" w:cs="Arial"/>
                <w:sz w:val="18"/>
                <w:szCs w:val="18"/>
              </w:rPr>
            </w:pPr>
            <w:r>
              <w:rPr>
                <w:rFonts w:ascii="Arial" w:eastAsia="Arial" w:hAnsi="Arial" w:cs="Arial"/>
                <w:sz w:val="18"/>
                <w:szCs w:val="18"/>
              </w:rPr>
              <w:t>100</w:t>
            </w:r>
          </w:p>
        </w:tc>
        <w:tc>
          <w:tcPr>
            <w:tcW w:w="1827" w:type="dxa"/>
            <w:tcBorders>
              <w:top w:val="single" w:sz="6" w:space="0" w:color="F0F0F0"/>
              <w:left w:val="single" w:sz="6" w:space="0" w:color="F0F0F0"/>
              <w:bottom w:val="single" w:sz="8" w:space="0" w:color="000000"/>
              <w:right w:val="single" w:sz="8" w:space="0" w:color="000000"/>
            </w:tcBorders>
            <w:shd w:val="clear" w:color="auto" w:fill="auto"/>
            <w:tcMar>
              <w:top w:w="0" w:type="dxa"/>
              <w:left w:w="108" w:type="dxa"/>
              <w:bottom w:w="0" w:type="dxa"/>
              <w:right w:w="108" w:type="dxa"/>
            </w:tcMar>
          </w:tcPr>
          <w:p w14:paraId="6950119D" w14:textId="77777777" w:rsidR="00835348" w:rsidRDefault="00835348">
            <w:pPr>
              <w:spacing w:after="0" w:line="240" w:lineRule="auto"/>
              <w:rPr>
                <w:rFonts w:ascii="Arial" w:eastAsia="Arial" w:hAnsi="Arial" w:cs="Arial"/>
                <w:sz w:val="18"/>
                <w:szCs w:val="18"/>
              </w:rPr>
            </w:pPr>
          </w:p>
        </w:tc>
      </w:tr>
      <w:tr w:rsidR="00835348" w14:paraId="28C7B4BB" w14:textId="77777777">
        <w:tc>
          <w:tcPr>
            <w:tcW w:w="5395" w:type="dxa"/>
            <w:tcBorders>
              <w:top w:val="single"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EE658CC" w14:textId="77777777" w:rsidR="00835348" w:rsidRDefault="00A60F17">
            <w:pPr>
              <w:spacing w:line="240" w:lineRule="auto"/>
              <w:rPr>
                <w:rFonts w:ascii="Arial" w:eastAsia="Arial" w:hAnsi="Arial" w:cs="Arial"/>
                <w:sz w:val="18"/>
                <w:szCs w:val="18"/>
              </w:rPr>
            </w:pPr>
            <w:r>
              <w:rPr>
                <w:rFonts w:ascii="Arial" w:eastAsia="Arial" w:hAnsi="Arial" w:cs="Arial"/>
                <w:sz w:val="18"/>
                <w:szCs w:val="18"/>
              </w:rPr>
              <w:t>Agenda for Parent-Teacher Meeting</w:t>
            </w:r>
          </w:p>
        </w:tc>
        <w:tc>
          <w:tcPr>
            <w:tcW w:w="1616" w:type="dxa"/>
            <w:tcBorders>
              <w:top w:val="single" w:sz="6" w:space="0" w:color="F0F0F0"/>
              <w:left w:val="single" w:sz="6" w:space="0" w:color="F0F0F0"/>
              <w:bottom w:val="single" w:sz="8" w:space="0" w:color="000000"/>
              <w:right w:val="single" w:sz="8" w:space="0" w:color="000000"/>
            </w:tcBorders>
            <w:shd w:val="clear" w:color="auto" w:fill="auto"/>
            <w:tcMar>
              <w:top w:w="0" w:type="dxa"/>
              <w:left w:w="108" w:type="dxa"/>
              <w:bottom w:w="0" w:type="dxa"/>
              <w:right w:w="108" w:type="dxa"/>
            </w:tcMar>
          </w:tcPr>
          <w:p w14:paraId="45E968E5" w14:textId="77777777" w:rsidR="00835348" w:rsidRDefault="00835348">
            <w:pPr>
              <w:spacing w:line="240" w:lineRule="auto"/>
              <w:rPr>
                <w:rFonts w:ascii="Arial" w:eastAsia="Arial" w:hAnsi="Arial" w:cs="Arial"/>
                <w:b/>
                <w:sz w:val="18"/>
                <w:szCs w:val="18"/>
              </w:rPr>
            </w:pPr>
          </w:p>
        </w:tc>
        <w:tc>
          <w:tcPr>
            <w:tcW w:w="1692" w:type="dxa"/>
            <w:tcBorders>
              <w:top w:val="single" w:sz="6" w:space="0" w:color="F0F0F0"/>
              <w:left w:val="single" w:sz="6" w:space="0" w:color="F0F0F0"/>
              <w:bottom w:val="single" w:sz="8" w:space="0" w:color="000000"/>
              <w:right w:val="single" w:sz="8" w:space="0" w:color="000000"/>
            </w:tcBorders>
            <w:shd w:val="clear" w:color="auto" w:fill="auto"/>
            <w:tcMar>
              <w:top w:w="0" w:type="dxa"/>
              <w:left w:w="108" w:type="dxa"/>
              <w:bottom w:w="0" w:type="dxa"/>
              <w:right w:w="108" w:type="dxa"/>
            </w:tcMar>
          </w:tcPr>
          <w:p w14:paraId="2669EA6A" w14:textId="77777777" w:rsidR="00835348" w:rsidRDefault="00A60F17">
            <w:pPr>
              <w:spacing w:line="240" w:lineRule="auto"/>
              <w:rPr>
                <w:rFonts w:ascii="Arial" w:eastAsia="Arial" w:hAnsi="Arial" w:cs="Arial"/>
                <w:sz w:val="18"/>
                <w:szCs w:val="18"/>
              </w:rPr>
            </w:pPr>
            <w:r>
              <w:rPr>
                <w:rFonts w:ascii="Arial" w:eastAsia="Arial" w:hAnsi="Arial" w:cs="Arial"/>
                <w:sz w:val="18"/>
                <w:szCs w:val="18"/>
              </w:rPr>
              <w:t>100</w:t>
            </w:r>
          </w:p>
        </w:tc>
        <w:tc>
          <w:tcPr>
            <w:tcW w:w="1827" w:type="dxa"/>
            <w:tcBorders>
              <w:top w:val="single" w:sz="6" w:space="0" w:color="F0F0F0"/>
              <w:left w:val="single" w:sz="6" w:space="0" w:color="F0F0F0"/>
              <w:bottom w:val="single" w:sz="8" w:space="0" w:color="000000"/>
              <w:right w:val="single" w:sz="8" w:space="0" w:color="000000"/>
            </w:tcBorders>
            <w:shd w:val="clear" w:color="auto" w:fill="auto"/>
            <w:tcMar>
              <w:top w:w="0" w:type="dxa"/>
              <w:left w:w="108" w:type="dxa"/>
              <w:bottom w:w="0" w:type="dxa"/>
              <w:right w:w="108" w:type="dxa"/>
            </w:tcMar>
          </w:tcPr>
          <w:p w14:paraId="4852BA73" w14:textId="77777777" w:rsidR="00835348" w:rsidRDefault="00835348">
            <w:pPr>
              <w:spacing w:after="0" w:line="240" w:lineRule="auto"/>
              <w:rPr>
                <w:rFonts w:ascii="Arial" w:eastAsia="Arial" w:hAnsi="Arial" w:cs="Arial"/>
                <w:sz w:val="18"/>
                <w:szCs w:val="18"/>
              </w:rPr>
            </w:pPr>
          </w:p>
        </w:tc>
      </w:tr>
      <w:tr w:rsidR="00835348" w14:paraId="184EB8B2" w14:textId="77777777">
        <w:tc>
          <w:tcPr>
            <w:tcW w:w="5395" w:type="dxa"/>
            <w:tcBorders>
              <w:top w:val="single"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06D3371" w14:textId="77777777" w:rsidR="00835348" w:rsidRDefault="00A60F17">
            <w:pPr>
              <w:spacing w:line="240" w:lineRule="auto"/>
              <w:rPr>
                <w:rFonts w:ascii="Arial" w:eastAsia="Arial" w:hAnsi="Arial" w:cs="Arial"/>
                <w:b/>
                <w:color w:val="FF0000"/>
                <w:sz w:val="20"/>
                <w:szCs w:val="20"/>
              </w:rPr>
            </w:pPr>
            <w:r>
              <w:rPr>
                <w:rFonts w:ascii="Arial" w:eastAsia="Arial" w:hAnsi="Arial" w:cs="Arial"/>
                <w:sz w:val="18"/>
                <w:szCs w:val="18"/>
              </w:rPr>
              <w:t>Advocacy Letter</w:t>
            </w:r>
          </w:p>
          <w:p w14:paraId="485B30CB" w14:textId="77777777" w:rsidR="00835348" w:rsidRDefault="00835348">
            <w:pPr>
              <w:spacing w:after="0" w:line="240" w:lineRule="auto"/>
              <w:rPr>
                <w:rFonts w:ascii="Arial" w:eastAsia="Arial" w:hAnsi="Arial" w:cs="Arial"/>
                <w:sz w:val="18"/>
                <w:szCs w:val="18"/>
              </w:rPr>
            </w:pPr>
          </w:p>
        </w:tc>
        <w:tc>
          <w:tcPr>
            <w:tcW w:w="1616" w:type="dxa"/>
            <w:tcBorders>
              <w:top w:val="single" w:sz="6" w:space="0" w:color="F0F0F0"/>
              <w:left w:val="single" w:sz="6" w:space="0" w:color="F0F0F0"/>
              <w:bottom w:val="single" w:sz="8" w:space="0" w:color="000000"/>
              <w:right w:val="single" w:sz="8" w:space="0" w:color="000000"/>
            </w:tcBorders>
            <w:shd w:val="clear" w:color="auto" w:fill="auto"/>
            <w:tcMar>
              <w:top w:w="0" w:type="dxa"/>
              <w:left w:w="108" w:type="dxa"/>
              <w:bottom w:w="0" w:type="dxa"/>
              <w:right w:w="108" w:type="dxa"/>
            </w:tcMar>
          </w:tcPr>
          <w:p w14:paraId="6D6BC52B" w14:textId="77777777" w:rsidR="00835348" w:rsidRDefault="00835348">
            <w:pPr>
              <w:spacing w:after="0" w:line="240" w:lineRule="auto"/>
              <w:rPr>
                <w:rFonts w:ascii="Arial" w:eastAsia="Arial" w:hAnsi="Arial" w:cs="Arial"/>
                <w:b/>
                <w:sz w:val="18"/>
                <w:szCs w:val="18"/>
              </w:rPr>
            </w:pPr>
          </w:p>
        </w:tc>
        <w:tc>
          <w:tcPr>
            <w:tcW w:w="1692" w:type="dxa"/>
            <w:tcBorders>
              <w:top w:val="single" w:sz="6" w:space="0" w:color="F0F0F0"/>
              <w:left w:val="single" w:sz="6" w:space="0" w:color="F0F0F0"/>
              <w:bottom w:val="single" w:sz="8" w:space="0" w:color="000000"/>
              <w:right w:val="single" w:sz="8" w:space="0" w:color="000000"/>
            </w:tcBorders>
            <w:shd w:val="clear" w:color="auto" w:fill="auto"/>
            <w:tcMar>
              <w:top w:w="0" w:type="dxa"/>
              <w:left w:w="108" w:type="dxa"/>
              <w:bottom w:w="0" w:type="dxa"/>
              <w:right w:w="108" w:type="dxa"/>
            </w:tcMar>
          </w:tcPr>
          <w:p w14:paraId="5A77F243" w14:textId="77777777" w:rsidR="00835348" w:rsidRDefault="00A60F17">
            <w:pPr>
              <w:spacing w:after="0" w:line="240" w:lineRule="auto"/>
              <w:rPr>
                <w:rFonts w:ascii="Arial" w:eastAsia="Arial" w:hAnsi="Arial" w:cs="Arial"/>
                <w:sz w:val="18"/>
                <w:szCs w:val="18"/>
              </w:rPr>
            </w:pPr>
            <w:r>
              <w:rPr>
                <w:rFonts w:ascii="Arial" w:eastAsia="Arial" w:hAnsi="Arial" w:cs="Arial"/>
                <w:sz w:val="18"/>
                <w:szCs w:val="18"/>
              </w:rPr>
              <w:t>100</w:t>
            </w:r>
          </w:p>
          <w:p w14:paraId="4695E70E" w14:textId="77777777" w:rsidR="00835348" w:rsidRDefault="00835348">
            <w:pPr>
              <w:spacing w:after="0" w:line="240" w:lineRule="auto"/>
              <w:rPr>
                <w:rFonts w:ascii="Arial" w:eastAsia="Arial" w:hAnsi="Arial" w:cs="Arial"/>
                <w:sz w:val="18"/>
                <w:szCs w:val="18"/>
              </w:rPr>
            </w:pPr>
          </w:p>
        </w:tc>
        <w:tc>
          <w:tcPr>
            <w:tcW w:w="1827" w:type="dxa"/>
            <w:tcBorders>
              <w:top w:val="single" w:sz="6" w:space="0" w:color="F0F0F0"/>
              <w:left w:val="single" w:sz="6" w:space="0" w:color="F0F0F0"/>
              <w:bottom w:val="single" w:sz="8" w:space="0" w:color="000000"/>
              <w:right w:val="single" w:sz="8" w:space="0" w:color="000000"/>
            </w:tcBorders>
            <w:shd w:val="clear" w:color="auto" w:fill="auto"/>
            <w:tcMar>
              <w:top w:w="0" w:type="dxa"/>
              <w:left w:w="108" w:type="dxa"/>
              <w:bottom w:w="0" w:type="dxa"/>
              <w:right w:w="108" w:type="dxa"/>
            </w:tcMar>
          </w:tcPr>
          <w:p w14:paraId="7FCDE171" w14:textId="77777777" w:rsidR="00835348" w:rsidRDefault="00835348">
            <w:pPr>
              <w:spacing w:after="0" w:line="240" w:lineRule="auto"/>
              <w:rPr>
                <w:rFonts w:ascii="Arial" w:eastAsia="Arial" w:hAnsi="Arial" w:cs="Arial"/>
                <w:sz w:val="18"/>
                <w:szCs w:val="18"/>
              </w:rPr>
            </w:pPr>
          </w:p>
        </w:tc>
      </w:tr>
      <w:tr w:rsidR="00835348" w14:paraId="504B3F20" w14:textId="77777777">
        <w:trPr>
          <w:trHeight w:val="565"/>
        </w:trPr>
        <w:tc>
          <w:tcPr>
            <w:tcW w:w="5395" w:type="dxa"/>
            <w:tcBorders>
              <w:top w:val="single"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F1035E5" w14:textId="77777777" w:rsidR="00835348" w:rsidRDefault="00835348">
            <w:pPr>
              <w:spacing w:after="0" w:line="240" w:lineRule="auto"/>
              <w:rPr>
                <w:rFonts w:ascii="Arial" w:eastAsia="Arial" w:hAnsi="Arial" w:cs="Arial"/>
                <w:sz w:val="18"/>
                <w:szCs w:val="18"/>
              </w:rPr>
            </w:pPr>
          </w:p>
        </w:tc>
        <w:tc>
          <w:tcPr>
            <w:tcW w:w="1616" w:type="dxa"/>
            <w:tcBorders>
              <w:top w:val="single" w:sz="6" w:space="0" w:color="F0F0F0"/>
              <w:left w:val="single" w:sz="6" w:space="0" w:color="F0F0F0"/>
              <w:bottom w:val="single" w:sz="8" w:space="0" w:color="000000"/>
              <w:right w:val="single" w:sz="8" w:space="0" w:color="000000"/>
            </w:tcBorders>
            <w:shd w:val="clear" w:color="auto" w:fill="auto"/>
            <w:tcMar>
              <w:top w:w="0" w:type="dxa"/>
              <w:left w:w="108" w:type="dxa"/>
              <w:bottom w:w="0" w:type="dxa"/>
              <w:right w:w="108" w:type="dxa"/>
            </w:tcMar>
          </w:tcPr>
          <w:p w14:paraId="4BF052A1" w14:textId="77777777" w:rsidR="00835348" w:rsidRDefault="00835348">
            <w:pPr>
              <w:spacing w:after="0" w:line="240" w:lineRule="auto"/>
              <w:rPr>
                <w:rFonts w:ascii="Arial" w:eastAsia="Arial" w:hAnsi="Arial" w:cs="Arial"/>
                <w:b/>
                <w:color w:val="FF0000"/>
                <w:sz w:val="18"/>
                <w:szCs w:val="18"/>
              </w:rPr>
            </w:pPr>
          </w:p>
          <w:p w14:paraId="5D9ECC6B" w14:textId="77777777" w:rsidR="00835348" w:rsidRDefault="00835348">
            <w:pPr>
              <w:spacing w:after="0" w:line="240" w:lineRule="auto"/>
              <w:rPr>
                <w:rFonts w:ascii="Arial" w:eastAsia="Arial" w:hAnsi="Arial" w:cs="Arial"/>
                <w:b/>
                <w:color w:val="FF0000"/>
                <w:sz w:val="18"/>
                <w:szCs w:val="18"/>
              </w:rPr>
            </w:pPr>
          </w:p>
          <w:p w14:paraId="30150E39" w14:textId="77777777" w:rsidR="00835348" w:rsidRDefault="00835348">
            <w:pPr>
              <w:spacing w:before="280" w:line="240" w:lineRule="auto"/>
              <w:rPr>
                <w:rFonts w:ascii="Arial" w:eastAsia="Arial" w:hAnsi="Arial" w:cs="Arial"/>
                <w:sz w:val="18"/>
                <w:szCs w:val="18"/>
              </w:rPr>
            </w:pPr>
          </w:p>
        </w:tc>
        <w:tc>
          <w:tcPr>
            <w:tcW w:w="1692" w:type="dxa"/>
            <w:tcBorders>
              <w:top w:val="single" w:sz="6" w:space="0" w:color="F0F0F0"/>
              <w:left w:val="single" w:sz="6" w:space="0" w:color="F0F0F0"/>
              <w:bottom w:val="single" w:sz="8" w:space="0" w:color="000000"/>
              <w:right w:val="single" w:sz="8" w:space="0" w:color="000000"/>
            </w:tcBorders>
            <w:shd w:val="clear" w:color="auto" w:fill="auto"/>
            <w:tcMar>
              <w:top w:w="0" w:type="dxa"/>
              <w:left w:w="108" w:type="dxa"/>
              <w:bottom w:w="0" w:type="dxa"/>
              <w:right w:w="108" w:type="dxa"/>
            </w:tcMar>
          </w:tcPr>
          <w:p w14:paraId="32CF6305" w14:textId="77777777" w:rsidR="00835348" w:rsidRDefault="00835348">
            <w:pPr>
              <w:spacing w:after="0" w:line="240" w:lineRule="auto"/>
              <w:rPr>
                <w:rFonts w:ascii="Arial" w:eastAsia="Arial" w:hAnsi="Arial" w:cs="Arial"/>
                <w:sz w:val="18"/>
                <w:szCs w:val="18"/>
              </w:rPr>
            </w:pPr>
          </w:p>
        </w:tc>
        <w:tc>
          <w:tcPr>
            <w:tcW w:w="1827" w:type="dxa"/>
            <w:tcBorders>
              <w:top w:val="single" w:sz="6" w:space="0" w:color="F0F0F0"/>
              <w:left w:val="single" w:sz="6" w:space="0" w:color="F0F0F0"/>
              <w:bottom w:val="single" w:sz="8" w:space="0" w:color="000000"/>
              <w:right w:val="single" w:sz="8" w:space="0" w:color="000000"/>
            </w:tcBorders>
            <w:shd w:val="clear" w:color="auto" w:fill="auto"/>
            <w:tcMar>
              <w:top w:w="0" w:type="dxa"/>
              <w:left w:w="108" w:type="dxa"/>
              <w:bottom w:w="0" w:type="dxa"/>
              <w:right w:w="108" w:type="dxa"/>
            </w:tcMar>
          </w:tcPr>
          <w:p w14:paraId="59168723" w14:textId="77777777" w:rsidR="00835348" w:rsidRDefault="00835348">
            <w:pPr>
              <w:spacing w:after="0" w:line="240" w:lineRule="auto"/>
              <w:rPr>
                <w:rFonts w:ascii="Arial" w:eastAsia="Arial" w:hAnsi="Arial" w:cs="Arial"/>
                <w:sz w:val="18"/>
                <w:szCs w:val="18"/>
              </w:rPr>
            </w:pPr>
          </w:p>
        </w:tc>
      </w:tr>
      <w:tr w:rsidR="00835348" w14:paraId="1AD2BEEE" w14:textId="77777777">
        <w:tc>
          <w:tcPr>
            <w:tcW w:w="5395" w:type="dxa"/>
            <w:tcBorders>
              <w:top w:val="single"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1C1A0AA" w14:textId="77777777" w:rsidR="00835348" w:rsidRDefault="00A60F17">
            <w:pPr>
              <w:spacing w:after="0" w:line="240" w:lineRule="auto"/>
              <w:rPr>
                <w:rFonts w:ascii="Arial" w:eastAsia="Arial" w:hAnsi="Arial" w:cs="Arial"/>
                <w:sz w:val="18"/>
                <w:szCs w:val="18"/>
              </w:rPr>
            </w:pPr>
            <w:r>
              <w:rPr>
                <w:rFonts w:ascii="Arial" w:eastAsia="Arial" w:hAnsi="Arial" w:cs="Arial"/>
                <w:sz w:val="18"/>
                <w:szCs w:val="18"/>
              </w:rPr>
              <w:t>Community Resource List</w:t>
            </w:r>
          </w:p>
        </w:tc>
        <w:tc>
          <w:tcPr>
            <w:tcW w:w="1616" w:type="dxa"/>
            <w:tcBorders>
              <w:top w:val="single" w:sz="6" w:space="0" w:color="F0F0F0"/>
              <w:left w:val="single" w:sz="6" w:space="0" w:color="F0F0F0"/>
              <w:bottom w:val="single" w:sz="8" w:space="0" w:color="000000"/>
              <w:right w:val="single" w:sz="8" w:space="0" w:color="000000"/>
            </w:tcBorders>
            <w:shd w:val="clear" w:color="auto" w:fill="auto"/>
            <w:tcMar>
              <w:top w:w="0" w:type="dxa"/>
              <w:left w:w="108" w:type="dxa"/>
              <w:bottom w:w="0" w:type="dxa"/>
              <w:right w:w="108" w:type="dxa"/>
            </w:tcMar>
          </w:tcPr>
          <w:p w14:paraId="2C3D8522" w14:textId="77777777" w:rsidR="00835348" w:rsidRDefault="00835348">
            <w:pPr>
              <w:spacing w:line="240" w:lineRule="auto"/>
              <w:rPr>
                <w:rFonts w:ascii="Arial" w:eastAsia="Arial" w:hAnsi="Arial" w:cs="Arial"/>
                <w:color w:val="FF0000"/>
                <w:sz w:val="18"/>
                <w:szCs w:val="18"/>
              </w:rPr>
            </w:pPr>
          </w:p>
        </w:tc>
        <w:tc>
          <w:tcPr>
            <w:tcW w:w="1692" w:type="dxa"/>
            <w:tcBorders>
              <w:top w:val="single" w:sz="6" w:space="0" w:color="F0F0F0"/>
              <w:left w:val="single" w:sz="6" w:space="0" w:color="F0F0F0"/>
              <w:bottom w:val="single" w:sz="8" w:space="0" w:color="000000"/>
              <w:right w:val="single" w:sz="8" w:space="0" w:color="000000"/>
            </w:tcBorders>
            <w:shd w:val="clear" w:color="auto" w:fill="auto"/>
            <w:tcMar>
              <w:top w:w="0" w:type="dxa"/>
              <w:left w:w="108" w:type="dxa"/>
              <w:bottom w:w="0" w:type="dxa"/>
              <w:right w:w="108" w:type="dxa"/>
            </w:tcMar>
          </w:tcPr>
          <w:p w14:paraId="4F292811" w14:textId="77777777" w:rsidR="00835348" w:rsidRDefault="00A60F17">
            <w:pPr>
              <w:spacing w:line="240" w:lineRule="auto"/>
              <w:rPr>
                <w:rFonts w:ascii="Arial" w:eastAsia="Arial" w:hAnsi="Arial" w:cs="Arial"/>
                <w:sz w:val="18"/>
                <w:szCs w:val="18"/>
              </w:rPr>
            </w:pPr>
            <w:r>
              <w:rPr>
                <w:rFonts w:ascii="Arial" w:eastAsia="Arial" w:hAnsi="Arial" w:cs="Arial"/>
                <w:sz w:val="18"/>
                <w:szCs w:val="18"/>
              </w:rPr>
              <w:t>25</w:t>
            </w:r>
          </w:p>
        </w:tc>
        <w:tc>
          <w:tcPr>
            <w:tcW w:w="1827" w:type="dxa"/>
            <w:tcBorders>
              <w:top w:val="single" w:sz="6" w:space="0" w:color="F0F0F0"/>
              <w:left w:val="single" w:sz="6" w:space="0" w:color="F0F0F0"/>
              <w:bottom w:val="single" w:sz="8" w:space="0" w:color="000000"/>
              <w:right w:val="single" w:sz="8" w:space="0" w:color="000000"/>
            </w:tcBorders>
            <w:shd w:val="clear" w:color="auto" w:fill="auto"/>
            <w:tcMar>
              <w:top w:w="0" w:type="dxa"/>
              <w:left w:w="108" w:type="dxa"/>
              <w:bottom w:w="0" w:type="dxa"/>
              <w:right w:w="108" w:type="dxa"/>
            </w:tcMar>
          </w:tcPr>
          <w:p w14:paraId="78F2EF49" w14:textId="77777777" w:rsidR="00835348" w:rsidRDefault="00835348">
            <w:pPr>
              <w:spacing w:after="0" w:line="240" w:lineRule="auto"/>
              <w:rPr>
                <w:rFonts w:ascii="Arial" w:eastAsia="Arial" w:hAnsi="Arial" w:cs="Arial"/>
                <w:sz w:val="18"/>
                <w:szCs w:val="18"/>
              </w:rPr>
            </w:pPr>
          </w:p>
        </w:tc>
      </w:tr>
      <w:tr w:rsidR="00835348" w14:paraId="680520A1" w14:textId="77777777">
        <w:tc>
          <w:tcPr>
            <w:tcW w:w="5395" w:type="dxa"/>
            <w:tcBorders>
              <w:top w:val="single"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1F36A3C" w14:textId="77777777" w:rsidR="00835348" w:rsidRDefault="00835348">
            <w:pPr>
              <w:spacing w:after="0" w:line="240" w:lineRule="auto"/>
              <w:rPr>
                <w:rFonts w:ascii="Arial" w:eastAsia="Arial" w:hAnsi="Arial" w:cs="Arial"/>
                <w:sz w:val="18"/>
                <w:szCs w:val="18"/>
              </w:rPr>
            </w:pPr>
          </w:p>
        </w:tc>
        <w:tc>
          <w:tcPr>
            <w:tcW w:w="1616" w:type="dxa"/>
            <w:tcBorders>
              <w:top w:val="single" w:sz="6" w:space="0" w:color="F0F0F0"/>
              <w:left w:val="single" w:sz="6" w:space="0" w:color="F0F0F0"/>
              <w:bottom w:val="single" w:sz="8" w:space="0" w:color="000000"/>
              <w:right w:val="single" w:sz="8" w:space="0" w:color="000000"/>
            </w:tcBorders>
            <w:shd w:val="clear" w:color="auto" w:fill="auto"/>
            <w:tcMar>
              <w:top w:w="0" w:type="dxa"/>
              <w:left w:w="108" w:type="dxa"/>
              <w:bottom w:w="0" w:type="dxa"/>
              <w:right w:w="108" w:type="dxa"/>
            </w:tcMar>
          </w:tcPr>
          <w:p w14:paraId="123F3500" w14:textId="77777777" w:rsidR="00835348" w:rsidRDefault="00835348">
            <w:pPr>
              <w:spacing w:line="240" w:lineRule="auto"/>
              <w:rPr>
                <w:rFonts w:ascii="Arial" w:eastAsia="Arial" w:hAnsi="Arial" w:cs="Arial"/>
                <w:sz w:val="18"/>
                <w:szCs w:val="18"/>
              </w:rPr>
            </w:pPr>
          </w:p>
        </w:tc>
        <w:tc>
          <w:tcPr>
            <w:tcW w:w="1692" w:type="dxa"/>
            <w:tcBorders>
              <w:top w:val="single" w:sz="6" w:space="0" w:color="F0F0F0"/>
              <w:left w:val="single" w:sz="6" w:space="0" w:color="F0F0F0"/>
              <w:bottom w:val="single" w:sz="8" w:space="0" w:color="000000"/>
              <w:right w:val="single" w:sz="8" w:space="0" w:color="000000"/>
            </w:tcBorders>
            <w:shd w:val="clear" w:color="auto" w:fill="auto"/>
            <w:tcMar>
              <w:top w:w="0" w:type="dxa"/>
              <w:left w:w="108" w:type="dxa"/>
              <w:bottom w:w="0" w:type="dxa"/>
              <w:right w:w="108" w:type="dxa"/>
            </w:tcMar>
          </w:tcPr>
          <w:p w14:paraId="1DE0F321" w14:textId="77777777" w:rsidR="00835348" w:rsidRDefault="00835348">
            <w:pPr>
              <w:spacing w:line="240" w:lineRule="auto"/>
              <w:rPr>
                <w:rFonts w:ascii="Arial" w:eastAsia="Arial" w:hAnsi="Arial" w:cs="Arial"/>
                <w:sz w:val="18"/>
                <w:szCs w:val="18"/>
              </w:rPr>
            </w:pPr>
          </w:p>
        </w:tc>
        <w:tc>
          <w:tcPr>
            <w:tcW w:w="1827" w:type="dxa"/>
            <w:tcBorders>
              <w:top w:val="single" w:sz="6" w:space="0" w:color="F0F0F0"/>
              <w:left w:val="single" w:sz="6" w:space="0" w:color="F0F0F0"/>
              <w:bottom w:val="single" w:sz="8" w:space="0" w:color="000000"/>
              <w:right w:val="single" w:sz="8" w:space="0" w:color="000000"/>
            </w:tcBorders>
            <w:shd w:val="clear" w:color="auto" w:fill="auto"/>
            <w:tcMar>
              <w:top w:w="0" w:type="dxa"/>
              <w:left w:w="108" w:type="dxa"/>
              <w:bottom w:w="0" w:type="dxa"/>
              <w:right w:w="108" w:type="dxa"/>
            </w:tcMar>
          </w:tcPr>
          <w:p w14:paraId="59DC0052" w14:textId="77777777" w:rsidR="00835348" w:rsidRDefault="00835348">
            <w:pPr>
              <w:spacing w:after="0" w:line="240" w:lineRule="auto"/>
              <w:rPr>
                <w:rFonts w:ascii="Arial" w:eastAsia="Arial" w:hAnsi="Arial" w:cs="Arial"/>
                <w:sz w:val="18"/>
                <w:szCs w:val="18"/>
              </w:rPr>
            </w:pPr>
          </w:p>
        </w:tc>
      </w:tr>
      <w:tr w:rsidR="00835348" w14:paraId="576D836E" w14:textId="77777777">
        <w:tc>
          <w:tcPr>
            <w:tcW w:w="5395" w:type="dxa"/>
            <w:tcBorders>
              <w:top w:val="single"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7C1AE56" w14:textId="77777777" w:rsidR="00835348" w:rsidRDefault="00A60F17">
            <w:pPr>
              <w:spacing w:after="280" w:line="240" w:lineRule="auto"/>
              <w:rPr>
                <w:rFonts w:ascii="Arial" w:eastAsia="Arial" w:hAnsi="Arial" w:cs="Arial"/>
                <w:sz w:val="18"/>
                <w:szCs w:val="18"/>
              </w:rPr>
            </w:pPr>
            <w:r>
              <w:rPr>
                <w:rFonts w:ascii="Arial" w:eastAsia="Arial" w:hAnsi="Arial" w:cs="Arial"/>
                <w:sz w:val="18"/>
                <w:szCs w:val="18"/>
              </w:rPr>
              <w:t>Community Calendar</w:t>
            </w:r>
          </w:p>
          <w:p w14:paraId="4C49D7A8" w14:textId="77777777" w:rsidR="00835348" w:rsidRDefault="00A60F17">
            <w:pPr>
              <w:spacing w:before="280" w:line="240" w:lineRule="auto"/>
              <w:rPr>
                <w:rFonts w:ascii="Arial" w:eastAsia="Arial" w:hAnsi="Arial" w:cs="Arial"/>
                <w:sz w:val="18"/>
                <w:szCs w:val="18"/>
              </w:rPr>
            </w:pPr>
            <w:r>
              <w:rPr>
                <w:rFonts w:ascii="Arial" w:eastAsia="Arial" w:hAnsi="Arial" w:cs="Arial"/>
                <w:sz w:val="18"/>
                <w:szCs w:val="18"/>
              </w:rPr>
              <w:t>Community Report-Final</w:t>
            </w:r>
          </w:p>
        </w:tc>
        <w:tc>
          <w:tcPr>
            <w:tcW w:w="1616" w:type="dxa"/>
            <w:tcBorders>
              <w:top w:val="single" w:sz="6" w:space="0" w:color="F0F0F0"/>
              <w:left w:val="single" w:sz="6" w:space="0" w:color="F0F0F0"/>
              <w:bottom w:val="single" w:sz="8" w:space="0" w:color="000000"/>
              <w:right w:val="single" w:sz="8" w:space="0" w:color="000000"/>
            </w:tcBorders>
            <w:shd w:val="clear" w:color="auto" w:fill="auto"/>
            <w:tcMar>
              <w:top w:w="0" w:type="dxa"/>
              <w:left w:w="108" w:type="dxa"/>
              <w:bottom w:w="0" w:type="dxa"/>
              <w:right w:w="108" w:type="dxa"/>
            </w:tcMar>
          </w:tcPr>
          <w:p w14:paraId="47E32DA2" w14:textId="77777777" w:rsidR="00835348" w:rsidRDefault="00835348">
            <w:pPr>
              <w:rPr>
                <w:rFonts w:ascii="Arial" w:eastAsia="Arial" w:hAnsi="Arial" w:cs="Arial"/>
                <w:b/>
                <w:color w:val="FF0000"/>
                <w:sz w:val="18"/>
                <w:szCs w:val="18"/>
              </w:rPr>
            </w:pPr>
          </w:p>
        </w:tc>
        <w:tc>
          <w:tcPr>
            <w:tcW w:w="1692" w:type="dxa"/>
            <w:tcBorders>
              <w:top w:val="single" w:sz="6" w:space="0" w:color="F0F0F0"/>
              <w:left w:val="single" w:sz="6" w:space="0" w:color="F0F0F0"/>
              <w:bottom w:val="single" w:sz="8" w:space="0" w:color="000000"/>
              <w:right w:val="single" w:sz="8" w:space="0" w:color="000000"/>
            </w:tcBorders>
            <w:shd w:val="clear" w:color="auto" w:fill="auto"/>
            <w:tcMar>
              <w:top w:w="0" w:type="dxa"/>
              <w:left w:w="108" w:type="dxa"/>
              <w:bottom w:w="0" w:type="dxa"/>
              <w:right w:w="108" w:type="dxa"/>
            </w:tcMar>
          </w:tcPr>
          <w:p w14:paraId="715A8560" w14:textId="77777777" w:rsidR="00835348" w:rsidRDefault="00A60F17">
            <w:pPr>
              <w:spacing w:after="280" w:line="240" w:lineRule="auto"/>
              <w:rPr>
                <w:rFonts w:ascii="Arial" w:eastAsia="Arial" w:hAnsi="Arial" w:cs="Arial"/>
                <w:sz w:val="18"/>
                <w:szCs w:val="18"/>
              </w:rPr>
            </w:pPr>
            <w:r>
              <w:rPr>
                <w:rFonts w:ascii="Arial" w:eastAsia="Arial" w:hAnsi="Arial" w:cs="Arial"/>
                <w:sz w:val="18"/>
                <w:szCs w:val="18"/>
              </w:rPr>
              <w:t>50</w:t>
            </w:r>
          </w:p>
          <w:p w14:paraId="38BBB8CC" w14:textId="77777777" w:rsidR="00835348" w:rsidRDefault="00A60F17">
            <w:pPr>
              <w:spacing w:before="280" w:line="240" w:lineRule="auto"/>
              <w:rPr>
                <w:rFonts w:ascii="Arial" w:eastAsia="Arial" w:hAnsi="Arial" w:cs="Arial"/>
                <w:sz w:val="18"/>
                <w:szCs w:val="18"/>
              </w:rPr>
            </w:pPr>
            <w:r>
              <w:rPr>
                <w:rFonts w:ascii="Arial" w:eastAsia="Arial" w:hAnsi="Arial" w:cs="Arial"/>
                <w:sz w:val="18"/>
                <w:szCs w:val="18"/>
              </w:rPr>
              <w:t>100</w:t>
            </w:r>
          </w:p>
        </w:tc>
        <w:tc>
          <w:tcPr>
            <w:tcW w:w="1827" w:type="dxa"/>
            <w:tcBorders>
              <w:top w:val="single" w:sz="6" w:space="0" w:color="F0F0F0"/>
              <w:left w:val="single" w:sz="6" w:space="0" w:color="F0F0F0"/>
              <w:bottom w:val="single" w:sz="8" w:space="0" w:color="000000"/>
              <w:right w:val="single" w:sz="8" w:space="0" w:color="000000"/>
            </w:tcBorders>
            <w:shd w:val="clear" w:color="auto" w:fill="auto"/>
            <w:tcMar>
              <w:top w:w="0" w:type="dxa"/>
              <w:left w:w="108" w:type="dxa"/>
              <w:bottom w:w="0" w:type="dxa"/>
              <w:right w:w="108" w:type="dxa"/>
            </w:tcMar>
          </w:tcPr>
          <w:p w14:paraId="14AD4CF1" w14:textId="77777777" w:rsidR="00835348" w:rsidRDefault="00835348">
            <w:pPr>
              <w:spacing w:after="0" w:line="240" w:lineRule="auto"/>
              <w:rPr>
                <w:rFonts w:ascii="Arial" w:eastAsia="Arial" w:hAnsi="Arial" w:cs="Arial"/>
                <w:sz w:val="18"/>
                <w:szCs w:val="18"/>
              </w:rPr>
            </w:pPr>
          </w:p>
        </w:tc>
      </w:tr>
      <w:tr w:rsidR="00835348" w14:paraId="3C8D8B3E" w14:textId="77777777">
        <w:tc>
          <w:tcPr>
            <w:tcW w:w="5395" w:type="dxa"/>
            <w:tcBorders>
              <w:top w:val="single"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F57F08C" w14:textId="77777777" w:rsidR="00835348" w:rsidRDefault="00A60F17">
            <w:pPr>
              <w:spacing w:after="280" w:line="240" w:lineRule="auto"/>
              <w:rPr>
                <w:rFonts w:ascii="Arial" w:eastAsia="Arial" w:hAnsi="Arial" w:cs="Arial"/>
                <w:sz w:val="18"/>
                <w:szCs w:val="18"/>
              </w:rPr>
            </w:pPr>
            <w:r>
              <w:rPr>
                <w:rFonts w:ascii="Arial" w:eastAsia="Arial" w:hAnsi="Arial" w:cs="Arial"/>
                <w:b/>
                <w:color w:val="0000FF"/>
                <w:sz w:val="18"/>
                <w:szCs w:val="18"/>
              </w:rPr>
              <w:t>Total Points:</w:t>
            </w:r>
          </w:p>
          <w:p w14:paraId="0BB3FFAF" w14:textId="77777777" w:rsidR="00835348" w:rsidRDefault="00A60F17">
            <w:pPr>
              <w:spacing w:after="0" w:line="240" w:lineRule="auto"/>
              <w:rPr>
                <w:rFonts w:ascii="Arial" w:eastAsia="Arial" w:hAnsi="Arial" w:cs="Arial"/>
                <w:sz w:val="18"/>
                <w:szCs w:val="18"/>
              </w:rPr>
            </w:pPr>
            <w:r>
              <w:rPr>
                <w:rFonts w:ascii="Arial" w:eastAsia="Arial" w:hAnsi="Arial" w:cs="Arial"/>
                <w:b/>
                <w:color w:val="0000FF"/>
                <w:sz w:val="18"/>
                <w:szCs w:val="18"/>
              </w:rPr>
              <w:t>All assignment must be typed in 12 font.</w:t>
            </w:r>
          </w:p>
          <w:p w14:paraId="1364815E" w14:textId="77777777" w:rsidR="00835348" w:rsidRDefault="00A60F17">
            <w:pPr>
              <w:spacing w:after="0" w:line="240" w:lineRule="auto"/>
              <w:rPr>
                <w:rFonts w:ascii="Arial" w:eastAsia="Arial" w:hAnsi="Arial" w:cs="Arial"/>
                <w:sz w:val="18"/>
                <w:szCs w:val="18"/>
              </w:rPr>
            </w:pPr>
            <w:r>
              <w:rPr>
                <w:rFonts w:ascii="Arial" w:eastAsia="Arial" w:hAnsi="Arial" w:cs="Arial"/>
                <w:b/>
                <w:color w:val="0000FF"/>
                <w:sz w:val="18"/>
                <w:szCs w:val="18"/>
              </w:rPr>
              <w:t>All assignments and exams must be turned in on time.</w:t>
            </w:r>
          </w:p>
          <w:p w14:paraId="11C3ADBF" w14:textId="77777777" w:rsidR="00835348" w:rsidRDefault="00835348">
            <w:pPr>
              <w:spacing w:after="0" w:line="240" w:lineRule="auto"/>
              <w:rPr>
                <w:rFonts w:ascii="Arial" w:eastAsia="Arial" w:hAnsi="Arial" w:cs="Arial"/>
                <w:b/>
                <w:color w:val="FF0000"/>
                <w:sz w:val="18"/>
                <w:szCs w:val="18"/>
              </w:rPr>
            </w:pPr>
          </w:p>
          <w:p w14:paraId="1AED2D83" w14:textId="77777777" w:rsidR="00835348" w:rsidRDefault="00A60F17">
            <w:pPr>
              <w:spacing w:after="0" w:line="240" w:lineRule="auto"/>
              <w:rPr>
                <w:rFonts w:ascii="Arial" w:eastAsia="Arial" w:hAnsi="Arial" w:cs="Arial"/>
                <w:b/>
                <w:color w:val="FF0000"/>
                <w:sz w:val="18"/>
                <w:szCs w:val="18"/>
              </w:rPr>
            </w:pPr>
            <w:r>
              <w:rPr>
                <w:rFonts w:ascii="Arial" w:eastAsia="Arial" w:hAnsi="Arial" w:cs="Arial"/>
                <w:b/>
                <w:color w:val="FF0000"/>
                <w:sz w:val="18"/>
                <w:szCs w:val="18"/>
              </w:rPr>
              <w:t>Notes:</w:t>
            </w:r>
          </w:p>
        </w:tc>
        <w:tc>
          <w:tcPr>
            <w:tcW w:w="1616" w:type="dxa"/>
            <w:tcBorders>
              <w:top w:val="single" w:sz="6" w:space="0" w:color="F0F0F0"/>
              <w:left w:val="single" w:sz="6" w:space="0" w:color="F0F0F0"/>
              <w:bottom w:val="single" w:sz="8" w:space="0" w:color="000000"/>
              <w:right w:val="single" w:sz="8" w:space="0" w:color="000000"/>
            </w:tcBorders>
            <w:shd w:val="clear" w:color="auto" w:fill="auto"/>
            <w:tcMar>
              <w:top w:w="0" w:type="dxa"/>
              <w:left w:w="108" w:type="dxa"/>
              <w:bottom w:w="0" w:type="dxa"/>
              <w:right w:w="108" w:type="dxa"/>
            </w:tcMar>
          </w:tcPr>
          <w:p w14:paraId="17F7CC1D" w14:textId="77777777" w:rsidR="00835348" w:rsidRDefault="00835348">
            <w:pPr>
              <w:spacing w:after="0" w:line="240" w:lineRule="auto"/>
              <w:rPr>
                <w:rFonts w:ascii="Arial" w:eastAsia="Arial" w:hAnsi="Arial" w:cs="Arial"/>
                <w:sz w:val="18"/>
                <w:szCs w:val="18"/>
              </w:rPr>
            </w:pPr>
          </w:p>
        </w:tc>
        <w:tc>
          <w:tcPr>
            <w:tcW w:w="1692" w:type="dxa"/>
            <w:tcBorders>
              <w:top w:val="single" w:sz="6" w:space="0" w:color="F0F0F0"/>
              <w:left w:val="single" w:sz="6" w:space="0" w:color="F0F0F0"/>
              <w:bottom w:val="single" w:sz="8" w:space="0" w:color="000000"/>
              <w:right w:val="single" w:sz="8" w:space="0" w:color="000000"/>
            </w:tcBorders>
            <w:shd w:val="clear" w:color="auto" w:fill="auto"/>
            <w:tcMar>
              <w:top w:w="0" w:type="dxa"/>
              <w:left w:w="108" w:type="dxa"/>
              <w:bottom w:w="0" w:type="dxa"/>
              <w:right w:w="108" w:type="dxa"/>
            </w:tcMar>
          </w:tcPr>
          <w:p w14:paraId="185E3FFE" w14:textId="77777777" w:rsidR="00835348" w:rsidRDefault="00A60F17">
            <w:pPr>
              <w:spacing w:after="0" w:line="240" w:lineRule="auto"/>
              <w:rPr>
                <w:rFonts w:ascii="Arial" w:eastAsia="Arial" w:hAnsi="Arial" w:cs="Arial"/>
                <w:sz w:val="18"/>
                <w:szCs w:val="18"/>
              </w:rPr>
            </w:pPr>
            <w:r>
              <w:rPr>
                <w:rFonts w:ascii="Arial" w:eastAsia="Arial" w:hAnsi="Arial" w:cs="Arial"/>
                <w:sz w:val="18"/>
                <w:szCs w:val="18"/>
              </w:rPr>
              <w:t>675</w:t>
            </w:r>
          </w:p>
        </w:tc>
        <w:tc>
          <w:tcPr>
            <w:tcW w:w="1827" w:type="dxa"/>
            <w:tcBorders>
              <w:top w:val="single" w:sz="6" w:space="0" w:color="F0F0F0"/>
              <w:left w:val="single" w:sz="6" w:space="0" w:color="F0F0F0"/>
              <w:bottom w:val="single" w:sz="8" w:space="0" w:color="000000"/>
              <w:right w:val="single" w:sz="8" w:space="0" w:color="000000"/>
            </w:tcBorders>
            <w:shd w:val="clear" w:color="auto" w:fill="auto"/>
            <w:tcMar>
              <w:top w:w="0" w:type="dxa"/>
              <w:left w:w="108" w:type="dxa"/>
              <w:bottom w:w="0" w:type="dxa"/>
              <w:right w:w="108" w:type="dxa"/>
            </w:tcMar>
          </w:tcPr>
          <w:p w14:paraId="72C9A360" w14:textId="77777777" w:rsidR="00835348" w:rsidRDefault="00835348">
            <w:pPr>
              <w:spacing w:after="0" w:line="240" w:lineRule="auto"/>
              <w:rPr>
                <w:rFonts w:ascii="Arial" w:eastAsia="Arial" w:hAnsi="Arial" w:cs="Arial"/>
                <w:sz w:val="18"/>
                <w:szCs w:val="18"/>
              </w:rPr>
            </w:pPr>
          </w:p>
        </w:tc>
      </w:tr>
      <w:tr w:rsidR="00835348" w14:paraId="3EBE415C" w14:textId="77777777">
        <w:tc>
          <w:tcPr>
            <w:tcW w:w="5395" w:type="dxa"/>
            <w:tcBorders>
              <w:top w:val="single"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D239C9F" w14:textId="77777777" w:rsidR="00835348" w:rsidRDefault="00835348">
            <w:pPr>
              <w:spacing w:line="240" w:lineRule="auto"/>
              <w:rPr>
                <w:rFonts w:ascii="Arial" w:eastAsia="Arial" w:hAnsi="Arial" w:cs="Arial"/>
                <w:sz w:val="18"/>
                <w:szCs w:val="18"/>
              </w:rPr>
            </w:pPr>
          </w:p>
        </w:tc>
        <w:tc>
          <w:tcPr>
            <w:tcW w:w="1616" w:type="dxa"/>
            <w:tcBorders>
              <w:top w:val="single" w:sz="6" w:space="0" w:color="F0F0F0"/>
              <w:left w:val="single" w:sz="6" w:space="0" w:color="F0F0F0"/>
              <w:bottom w:val="single" w:sz="8" w:space="0" w:color="000000"/>
              <w:right w:val="single" w:sz="8" w:space="0" w:color="000000"/>
            </w:tcBorders>
            <w:shd w:val="clear" w:color="auto" w:fill="auto"/>
            <w:tcMar>
              <w:top w:w="0" w:type="dxa"/>
              <w:left w:w="108" w:type="dxa"/>
              <w:bottom w:w="0" w:type="dxa"/>
              <w:right w:w="108" w:type="dxa"/>
            </w:tcMar>
          </w:tcPr>
          <w:p w14:paraId="7A3C4418" w14:textId="77777777" w:rsidR="00835348" w:rsidRDefault="00835348">
            <w:pPr>
              <w:spacing w:line="240" w:lineRule="auto"/>
              <w:rPr>
                <w:rFonts w:ascii="Arial" w:eastAsia="Arial" w:hAnsi="Arial" w:cs="Arial"/>
                <w:b/>
                <w:sz w:val="20"/>
                <w:szCs w:val="20"/>
              </w:rPr>
            </w:pPr>
          </w:p>
        </w:tc>
        <w:tc>
          <w:tcPr>
            <w:tcW w:w="1692" w:type="dxa"/>
            <w:tcBorders>
              <w:top w:val="single" w:sz="6" w:space="0" w:color="F0F0F0"/>
              <w:left w:val="single" w:sz="6" w:space="0" w:color="F0F0F0"/>
              <w:bottom w:val="single" w:sz="8" w:space="0" w:color="000000"/>
              <w:right w:val="single" w:sz="8" w:space="0" w:color="000000"/>
            </w:tcBorders>
            <w:shd w:val="clear" w:color="auto" w:fill="auto"/>
            <w:tcMar>
              <w:top w:w="0" w:type="dxa"/>
              <w:left w:w="108" w:type="dxa"/>
              <w:bottom w:w="0" w:type="dxa"/>
              <w:right w:w="108" w:type="dxa"/>
            </w:tcMar>
          </w:tcPr>
          <w:p w14:paraId="750D3FBB" w14:textId="77777777" w:rsidR="00835348" w:rsidRDefault="00835348">
            <w:pPr>
              <w:spacing w:line="240" w:lineRule="auto"/>
              <w:rPr>
                <w:rFonts w:ascii="Arial" w:eastAsia="Arial" w:hAnsi="Arial" w:cs="Arial"/>
                <w:sz w:val="18"/>
                <w:szCs w:val="18"/>
              </w:rPr>
            </w:pPr>
          </w:p>
        </w:tc>
        <w:tc>
          <w:tcPr>
            <w:tcW w:w="1827" w:type="dxa"/>
            <w:tcBorders>
              <w:top w:val="single" w:sz="6" w:space="0" w:color="F0F0F0"/>
              <w:left w:val="single" w:sz="6" w:space="0" w:color="F0F0F0"/>
              <w:bottom w:val="single" w:sz="8" w:space="0" w:color="000000"/>
              <w:right w:val="single" w:sz="8" w:space="0" w:color="000000"/>
            </w:tcBorders>
            <w:shd w:val="clear" w:color="auto" w:fill="auto"/>
            <w:tcMar>
              <w:top w:w="0" w:type="dxa"/>
              <w:left w:w="108" w:type="dxa"/>
              <w:bottom w:w="0" w:type="dxa"/>
              <w:right w:w="108" w:type="dxa"/>
            </w:tcMar>
          </w:tcPr>
          <w:p w14:paraId="1852E23F" w14:textId="77777777" w:rsidR="00835348" w:rsidRDefault="00835348">
            <w:pPr>
              <w:spacing w:after="0" w:line="240" w:lineRule="auto"/>
              <w:rPr>
                <w:rFonts w:ascii="Arial" w:eastAsia="Arial" w:hAnsi="Arial" w:cs="Arial"/>
                <w:sz w:val="18"/>
                <w:szCs w:val="18"/>
              </w:rPr>
            </w:pPr>
          </w:p>
        </w:tc>
      </w:tr>
      <w:tr w:rsidR="00835348" w14:paraId="3576A266" w14:textId="77777777">
        <w:tc>
          <w:tcPr>
            <w:tcW w:w="10530" w:type="dxa"/>
            <w:gridSpan w:val="4"/>
            <w:tcBorders>
              <w:top w:val="single" w:sz="4" w:space="0" w:color="000000"/>
              <w:left w:val="single" w:sz="4" w:space="0" w:color="000000"/>
              <w:bottom w:val="single" w:sz="4" w:space="0" w:color="000000"/>
              <w:right w:val="single" w:sz="4" w:space="0" w:color="000000"/>
            </w:tcBorders>
            <w:tcMar>
              <w:left w:w="108" w:type="dxa"/>
              <w:right w:w="108" w:type="dxa"/>
            </w:tcMar>
          </w:tcPr>
          <w:p w14:paraId="23DE4249" w14:textId="77777777" w:rsidR="00835348" w:rsidRDefault="00A60F17">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Course Evaluation and Requirements for Grading: </w:t>
            </w:r>
          </w:p>
          <w:p w14:paraId="20A1B886" w14:textId="77777777" w:rsidR="00835348" w:rsidRDefault="00A60F17">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Expectations of Students for Appropriate Participation:</w:t>
            </w:r>
          </w:p>
          <w:p w14:paraId="7730A386" w14:textId="77777777" w:rsidR="00835348" w:rsidRDefault="00A60F17">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COURSE REQUIREMENTS:</w:t>
            </w:r>
          </w:p>
          <w:p w14:paraId="1FFE4A63" w14:textId="77777777" w:rsidR="00835348" w:rsidRDefault="00A60F17">
            <w:pPr>
              <w:numPr>
                <w:ilvl w:val="0"/>
                <w:numId w:val="4"/>
              </w:numPr>
              <w:spacing w:after="0" w:line="240" w:lineRule="auto"/>
              <w:jc w:val="both"/>
              <w:rPr>
                <w:sz w:val="18"/>
                <w:szCs w:val="18"/>
              </w:rPr>
            </w:pPr>
            <w:r>
              <w:rPr>
                <w:rFonts w:ascii="Times New Roman" w:eastAsia="Times New Roman" w:hAnsi="Times New Roman" w:cs="Times New Roman"/>
                <w:sz w:val="18"/>
                <w:szCs w:val="18"/>
              </w:rPr>
              <w:t xml:space="preserve">Class Activities: Participation is mandatory.  You will participate in a variety of activities throughout the semester.  However, points will be assigned to five individual/group activities on assigned dates.  All activities must be completed on time.  If </w:t>
            </w:r>
            <w:r>
              <w:rPr>
                <w:rFonts w:ascii="Times New Roman" w:eastAsia="Times New Roman" w:hAnsi="Times New Roman" w:cs="Times New Roman"/>
                <w:sz w:val="18"/>
                <w:szCs w:val="18"/>
              </w:rPr>
              <w:t>you are late on a day when the class has already completed an activity, you will not receive credit for the work.  It is imperative that you are regular in attendance and active in all classroom activities.  There are no make-ups for class activities.</w:t>
            </w:r>
          </w:p>
          <w:p w14:paraId="7978716F" w14:textId="77777777" w:rsidR="00835348" w:rsidRDefault="00A60F17">
            <w:pPr>
              <w:numPr>
                <w:ilvl w:val="0"/>
                <w:numId w:val="4"/>
              </w:numPr>
              <w:spacing w:after="0" w:line="240" w:lineRule="auto"/>
              <w:jc w:val="both"/>
              <w:rPr>
                <w:sz w:val="18"/>
                <w:szCs w:val="18"/>
              </w:rPr>
            </w:pPr>
            <w:r>
              <w:rPr>
                <w:rFonts w:ascii="Times New Roman" w:eastAsia="Times New Roman" w:hAnsi="Times New Roman" w:cs="Times New Roman"/>
                <w:sz w:val="18"/>
                <w:szCs w:val="18"/>
              </w:rPr>
              <w:t>Exam</w:t>
            </w:r>
            <w:r>
              <w:rPr>
                <w:rFonts w:ascii="Times New Roman" w:eastAsia="Times New Roman" w:hAnsi="Times New Roman" w:cs="Times New Roman"/>
                <w:sz w:val="18"/>
                <w:szCs w:val="18"/>
              </w:rPr>
              <w:t xml:space="preserve">inations: All exams will be given on the dates indicated.  They may cover the assigned reading material, videos, class activities, and class lecture/discussions.  Exams will be multiple choice, true/false, essay, or short answer.  No make-up exams will be </w:t>
            </w:r>
            <w:r>
              <w:rPr>
                <w:rFonts w:ascii="Times New Roman" w:eastAsia="Times New Roman" w:hAnsi="Times New Roman" w:cs="Times New Roman"/>
                <w:sz w:val="18"/>
                <w:szCs w:val="18"/>
              </w:rPr>
              <w:t xml:space="preserve">given. </w:t>
            </w:r>
          </w:p>
          <w:p w14:paraId="1CA49561" w14:textId="77777777" w:rsidR="00835348" w:rsidRDefault="00A60F17">
            <w:pPr>
              <w:numPr>
                <w:ilvl w:val="0"/>
                <w:numId w:val="4"/>
              </w:numPr>
              <w:spacing w:after="0" w:line="240" w:lineRule="auto"/>
              <w:jc w:val="both"/>
              <w:rPr>
                <w:sz w:val="18"/>
                <w:szCs w:val="18"/>
              </w:rPr>
            </w:pPr>
            <w:r>
              <w:rPr>
                <w:rFonts w:ascii="Times New Roman" w:eastAsia="Times New Roman" w:hAnsi="Times New Roman" w:cs="Times New Roman"/>
                <w:sz w:val="18"/>
                <w:szCs w:val="18"/>
              </w:rPr>
              <w:t>Readings: All chapters should be read during the week they are assigned.</w:t>
            </w:r>
          </w:p>
          <w:p w14:paraId="71036CFF" w14:textId="77777777" w:rsidR="00835348" w:rsidRDefault="00A60F17">
            <w:pPr>
              <w:ind w:left="36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College Attendance/Drop Policy:</w:t>
            </w:r>
            <w:r>
              <w:rPr>
                <w:rFonts w:ascii="Times New Roman" w:eastAsia="Times New Roman" w:hAnsi="Times New Roman" w:cs="Times New Roman"/>
                <w:sz w:val="18"/>
                <w:szCs w:val="18"/>
              </w:rPr>
              <w:tab/>
            </w:r>
          </w:p>
          <w:p w14:paraId="2B796CC5" w14:textId="77777777" w:rsidR="00835348" w:rsidRDefault="00A60F17">
            <w:pPr>
              <w:numPr>
                <w:ilvl w:val="0"/>
                <w:numId w:val="5"/>
              </w:numPr>
              <w:spacing w:after="0" w:line="240" w:lineRule="auto"/>
              <w:rPr>
                <w:sz w:val="18"/>
                <w:szCs w:val="18"/>
              </w:rPr>
            </w:pPr>
            <w:r>
              <w:rPr>
                <w:rFonts w:ascii="Times New Roman" w:eastAsia="Times New Roman" w:hAnsi="Times New Roman" w:cs="Times New Roman"/>
                <w:sz w:val="18"/>
                <w:szCs w:val="18"/>
                <w:u w:val="single"/>
              </w:rPr>
              <w:t>Your Participation is mandatory.</w:t>
            </w:r>
            <w:r>
              <w:rPr>
                <w:rFonts w:ascii="Times New Roman" w:eastAsia="Times New Roman" w:hAnsi="Times New Roman" w:cs="Times New Roman"/>
                <w:sz w:val="18"/>
                <w:szCs w:val="18"/>
              </w:rPr>
              <w:t xml:space="preserve"> </w:t>
            </w:r>
          </w:p>
          <w:p w14:paraId="6C4E9E66" w14:textId="77777777" w:rsidR="00835348" w:rsidRDefault="00A60F17">
            <w:pPr>
              <w:numPr>
                <w:ilvl w:val="0"/>
                <w:numId w:val="5"/>
              </w:numPr>
              <w:spacing w:after="0" w:line="240" w:lineRule="auto"/>
              <w:rPr>
                <w:sz w:val="18"/>
                <w:szCs w:val="18"/>
                <w:u w:val="single"/>
              </w:rPr>
            </w:pPr>
            <w:r>
              <w:rPr>
                <w:rFonts w:ascii="Times New Roman" w:eastAsia="Times New Roman" w:hAnsi="Times New Roman" w:cs="Times New Roman"/>
                <w:sz w:val="18"/>
                <w:szCs w:val="18"/>
              </w:rPr>
              <w:t>Last Day to drop a class without receiving a “W”</w:t>
            </w:r>
          </w:p>
          <w:p w14:paraId="1F1FB148" w14:textId="77777777" w:rsidR="00835348" w:rsidRDefault="00A60F17">
            <w:pPr>
              <w:numPr>
                <w:ilvl w:val="0"/>
                <w:numId w:val="5"/>
              </w:numPr>
              <w:spacing w:after="0" w:line="240" w:lineRule="auto"/>
              <w:rPr>
                <w:sz w:val="18"/>
                <w:szCs w:val="18"/>
                <w:u w:val="single"/>
              </w:rPr>
            </w:pPr>
            <w:r>
              <w:rPr>
                <w:rFonts w:ascii="Times New Roman" w:eastAsia="Times New Roman" w:hAnsi="Times New Roman" w:cs="Times New Roman"/>
                <w:sz w:val="18"/>
                <w:szCs w:val="18"/>
              </w:rPr>
              <w:t xml:space="preserve">Last Day to drop a class to receive a “W”  It is the student’s responsibility to: </w:t>
            </w:r>
          </w:p>
          <w:p w14:paraId="1DE0E54F" w14:textId="77777777" w:rsidR="00835348" w:rsidRDefault="00A60F17">
            <w:pPr>
              <w:numPr>
                <w:ilvl w:val="1"/>
                <w:numId w:val="5"/>
              </w:numPr>
              <w:spacing w:after="0" w:line="240" w:lineRule="auto"/>
              <w:rPr>
                <w:sz w:val="18"/>
                <w:szCs w:val="18"/>
              </w:rPr>
            </w:pPr>
            <w:r>
              <w:rPr>
                <w:rFonts w:ascii="Times New Roman" w:eastAsia="Times New Roman" w:hAnsi="Times New Roman" w:cs="Times New Roman"/>
                <w:sz w:val="18"/>
                <w:szCs w:val="18"/>
              </w:rPr>
              <w:t>Inform the instructor at the end of class of your late arrival.</w:t>
            </w:r>
          </w:p>
          <w:p w14:paraId="57C9CC7B" w14:textId="77777777" w:rsidR="00835348" w:rsidRDefault="00A60F17">
            <w:pPr>
              <w:numPr>
                <w:ilvl w:val="1"/>
                <w:numId w:val="5"/>
              </w:numPr>
              <w:spacing w:after="0" w:line="240" w:lineRule="auto"/>
              <w:rPr>
                <w:sz w:val="18"/>
                <w:szCs w:val="18"/>
              </w:rPr>
            </w:pPr>
            <w:r>
              <w:rPr>
                <w:rFonts w:ascii="Times New Roman" w:eastAsia="Times New Roman" w:hAnsi="Times New Roman" w:cs="Times New Roman"/>
                <w:sz w:val="18"/>
                <w:szCs w:val="18"/>
              </w:rPr>
              <w:t>Inform the instructor of personal/medical emergencies affecting your participation.</w:t>
            </w:r>
          </w:p>
          <w:p w14:paraId="73B68124" w14:textId="77777777" w:rsidR="00835348" w:rsidRDefault="00835348">
            <w:pPr>
              <w:spacing w:after="0" w:line="240" w:lineRule="auto"/>
              <w:ind w:left="1440"/>
              <w:rPr>
                <w:rFonts w:ascii="Times New Roman" w:eastAsia="Times New Roman" w:hAnsi="Times New Roman" w:cs="Times New Roman"/>
                <w:sz w:val="18"/>
                <w:szCs w:val="18"/>
              </w:rPr>
            </w:pPr>
          </w:p>
          <w:p w14:paraId="3B8548F3" w14:textId="77777777" w:rsidR="00835348" w:rsidRDefault="00A60F17">
            <w:pPr>
              <w:numPr>
                <w:ilvl w:val="0"/>
                <w:numId w:val="5"/>
              </w:numPr>
              <w:spacing w:after="0" w:line="240" w:lineRule="auto"/>
              <w:rPr>
                <w:sz w:val="18"/>
                <w:szCs w:val="18"/>
              </w:rPr>
            </w:pPr>
            <w:r>
              <w:rPr>
                <w:rFonts w:ascii="Times New Roman" w:eastAsia="Times New Roman" w:hAnsi="Times New Roman" w:cs="Times New Roman"/>
                <w:sz w:val="18"/>
                <w:szCs w:val="18"/>
              </w:rPr>
              <w:t>It is the student’s resp</w:t>
            </w:r>
            <w:r>
              <w:rPr>
                <w:rFonts w:ascii="Times New Roman" w:eastAsia="Times New Roman" w:hAnsi="Times New Roman" w:cs="Times New Roman"/>
                <w:sz w:val="18"/>
                <w:szCs w:val="18"/>
              </w:rPr>
              <w:t xml:space="preserve">onsibility to officially drop this class if you stop participating.  </w:t>
            </w:r>
          </w:p>
          <w:p w14:paraId="034C6A52" w14:textId="77777777" w:rsidR="00835348" w:rsidRDefault="00A60F17">
            <w:pPr>
              <w:numPr>
                <w:ilvl w:val="0"/>
                <w:numId w:val="5"/>
              </w:numPr>
              <w:spacing w:after="0" w:line="240" w:lineRule="auto"/>
              <w:rPr>
                <w:sz w:val="18"/>
                <w:szCs w:val="18"/>
              </w:rPr>
            </w:pPr>
            <w:r>
              <w:rPr>
                <w:rFonts w:ascii="Times New Roman" w:eastAsia="Times New Roman" w:hAnsi="Times New Roman" w:cs="Times New Roman"/>
                <w:sz w:val="18"/>
                <w:szCs w:val="18"/>
              </w:rPr>
              <w:t>If you miss any assignment the day it is due you will lose the points for that assignment.</w:t>
            </w:r>
          </w:p>
          <w:p w14:paraId="25978FAD" w14:textId="77777777" w:rsidR="00835348" w:rsidRDefault="00A60F17">
            <w:pPr>
              <w:numPr>
                <w:ilvl w:val="0"/>
                <w:numId w:val="5"/>
              </w:numPr>
              <w:spacing w:after="0" w:line="240" w:lineRule="auto"/>
              <w:rPr>
                <w:sz w:val="18"/>
                <w:szCs w:val="18"/>
              </w:rPr>
            </w:pPr>
            <w:r>
              <w:rPr>
                <w:rFonts w:ascii="Times New Roman" w:eastAsia="Times New Roman" w:hAnsi="Times New Roman" w:cs="Times New Roman"/>
                <w:sz w:val="18"/>
                <w:szCs w:val="18"/>
              </w:rPr>
              <w:t xml:space="preserve">You must be present to participate in the presentations of other students.   </w:t>
            </w:r>
          </w:p>
          <w:p w14:paraId="426FA90E" w14:textId="77777777" w:rsidR="00835348" w:rsidRDefault="00A60F17">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SIMPLE RULES OF C</w:t>
            </w:r>
            <w:r>
              <w:rPr>
                <w:rFonts w:ascii="Times New Roman" w:eastAsia="Times New Roman" w:hAnsi="Times New Roman" w:cs="Times New Roman"/>
                <w:b/>
                <w:sz w:val="18"/>
                <w:szCs w:val="18"/>
              </w:rPr>
              <w:t>LASSROOM COURTESY:</w:t>
            </w:r>
          </w:p>
          <w:p w14:paraId="50B55A52" w14:textId="77777777" w:rsidR="00835348" w:rsidRDefault="00835348">
            <w:pPr>
              <w:spacing w:after="0" w:line="240" w:lineRule="auto"/>
              <w:ind w:left="720"/>
              <w:rPr>
                <w:rFonts w:ascii="Times New Roman" w:eastAsia="Times New Roman" w:hAnsi="Times New Roman" w:cs="Times New Roman"/>
                <w:sz w:val="18"/>
                <w:szCs w:val="18"/>
              </w:rPr>
            </w:pPr>
          </w:p>
          <w:p w14:paraId="5856ECA1" w14:textId="77777777" w:rsidR="00835348" w:rsidRDefault="00A60F17">
            <w:pPr>
              <w:numPr>
                <w:ilvl w:val="0"/>
                <w:numId w:val="6"/>
              </w:numPr>
              <w:spacing w:after="0" w:line="240" w:lineRule="auto"/>
              <w:rPr>
                <w:sz w:val="18"/>
                <w:szCs w:val="18"/>
              </w:rPr>
            </w:pPr>
            <w:r>
              <w:rPr>
                <w:rFonts w:ascii="Times New Roman" w:eastAsia="Times New Roman" w:hAnsi="Times New Roman" w:cs="Times New Roman"/>
                <w:sz w:val="18"/>
                <w:szCs w:val="18"/>
              </w:rPr>
              <w:t>Log into class regularly.</w:t>
            </w:r>
          </w:p>
          <w:p w14:paraId="19C0CB76" w14:textId="77777777" w:rsidR="00835348" w:rsidRDefault="00A60F17">
            <w:pPr>
              <w:numPr>
                <w:ilvl w:val="0"/>
                <w:numId w:val="6"/>
              </w:numPr>
              <w:spacing w:after="0" w:line="240" w:lineRule="auto"/>
              <w:rPr>
                <w:sz w:val="18"/>
                <w:szCs w:val="18"/>
              </w:rPr>
            </w:pPr>
            <w:r>
              <w:rPr>
                <w:rFonts w:ascii="Times New Roman" w:eastAsia="Times New Roman" w:hAnsi="Times New Roman" w:cs="Times New Roman"/>
                <w:sz w:val="18"/>
                <w:szCs w:val="18"/>
              </w:rPr>
              <w:t>Be respectful to your instructor and other classmates.</w:t>
            </w:r>
          </w:p>
          <w:p w14:paraId="144A21B8" w14:textId="77777777" w:rsidR="00835348" w:rsidRDefault="00A60F17">
            <w:pPr>
              <w:numPr>
                <w:ilvl w:val="0"/>
                <w:numId w:val="6"/>
              </w:numPr>
              <w:spacing w:after="0" w:line="240" w:lineRule="auto"/>
              <w:rPr>
                <w:sz w:val="18"/>
                <w:szCs w:val="18"/>
              </w:rPr>
            </w:pPr>
            <w:r>
              <w:rPr>
                <w:rFonts w:ascii="Times New Roman" w:eastAsia="Times New Roman" w:hAnsi="Times New Roman" w:cs="Times New Roman"/>
                <w:sz w:val="18"/>
                <w:szCs w:val="18"/>
              </w:rPr>
              <w:lastRenderedPageBreak/>
              <w:t>Use appropriate language at all times.</w:t>
            </w:r>
          </w:p>
          <w:p w14:paraId="7AFC5DFE" w14:textId="77777777" w:rsidR="00835348" w:rsidRDefault="00835348">
            <w:pPr>
              <w:spacing w:after="0" w:line="240" w:lineRule="auto"/>
              <w:ind w:left="720"/>
              <w:rPr>
                <w:rFonts w:ascii="Times New Roman" w:eastAsia="Times New Roman" w:hAnsi="Times New Roman" w:cs="Times New Roman"/>
                <w:sz w:val="18"/>
                <w:szCs w:val="18"/>
              </w:rPr>
            </w:pPr>
          </w:p>
          <w:p w14:paraId="3EAEC46C" w14:textId="77777777" w:rsidR="00835348" w:rsidRDefault="00A60F17">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Pr>
                <w:rFonts w:ascii="Times New Roman" w:eastAsia="Times New Roman" w:hAnsi="Times New Roman" w:cs="Times New Roman"/>
                <w:b/>
                <w:sz w:val="18"/>
                <w:szCs w:val="18"/>
              </w:rPr>
              <w:t>STANDARDS OF STUDENT CONDUCT</w:t>
            </w:r>
            <w:r>
              <w:rPr>
                <w:rFonts w:ascii="Times New Roman" w:eastAsia="Times New Roman" w:hAnsi="Times New Roman" w:cs="Times New Roman"/>
                <w:sz w:val="18"/>
                <w:szCs w:val="18"/>
              </w:rPr>
              <w:t>:</w:t>
            </w:r>
          </w:p>
          <w:p w14:paraId="51B2337B" w14:textId="77777777" w:rsidR="00835348" w:rsidRDefault="00A60F17">
            <w:pPr>
              <w:ind w:right="-900"/>
              <w:rPr>
                <w:rFonts w:ascii="Times New Roman" w:eastAsia="Times New Roman" w:hAnsi="Times New Roman" w:cs="Times New Roman"/>
                <w:b/>
                <w:sz w:val="18"/>
                <w:szCs w:val="18"/>
              </w:rPr>
            </w:pPr>
            <w:r>
              <w:rPr>
                <w:rFonts w:ascii="Times New Roman" w:eastAsia="Times New Roman" w:hAnsi="Times New Roman" w:cs="Times New Roman"/>
                <w:b/>
                <w:sz w:val="18"/>
                <w:szCs w:val="18"/>
              </w:rPr>
              <w:t>The complete document can be found in the back of the schedule of classes.</w:t>
            </w:r>
          </w:p>
          <w:p w14:paraId="3C6DE421" w14:textId="77777777" w:rsidR="00835348" w:rsidRDefault="00A60F17">
            <w:pPr>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The following is a brief list of behaviors that would be grounds for disciplinary action at WLAC according to the Standards of Student Conduct:</w:t>
            </w:r>
            <w:r>
              <w:rPr>
                <w:rFonts w:ascii="Times New Roman" w:eastAsia="Times New Roman" w:hAnsi="Times New Roman" w:cs="Times New Roman"/>
                <w:sz w:val="18"/>
                <w:szCs w:val="18"/>
              </w:rPr>
              <w:br/>
            </w:r>
          </w:p>
          <w:p w14:paraId="5ED595C9" w14:textId="77777777" w:rsidR="00835348" w:rsidRDefault="00A60F17">
            <w:pPr>
              <w:numPr>
                <w:ilvl w:val="0"/>
                <w:numId w:val="7"/>
              </w:numPr>
              <w:spacing w:after="0" w:line="240" w:lineRule="auto"/>
              <w:rPr>
                <w:sz w:val="18"/>
                <w:szCs w:val="18"/>
              </w:rPr>
            </w:pPr>
            <w:r>
              <w:rPr>
                <w:rFonts w:ascii="Times New Roman" w:eastAsia="Times New Roman" w:hAnsi="Times New Roman" w:cs="Times New Roman"/>
                <w:sz w:val="18"/>
                <w:szCs w:val="18"/>
              </w:rPr>
              <w:t>“Dishonesty, such as;</w:t>
            </w:r>
          </w:p>
          <w:p w14:paraId="42E02B04" w14:textId="77777777" w:rsidR="00835348" w:rsidRDefault="00A60F17">
            <w:pPr>
              <w:numPr>
                <w:ilvl w:val="1"/>
                <w:numId w:val="7"/>
              </w:numPr>
              <w:spacing w:after="0" w:line="240" w:lineRule="auto"/>
              <w:rPr>
                <w:sz w:val="18"/>
                <w:szCs w:val="18"/>
              </w:rPr>
            </w:pPr>
            <w:r>
              <w:rPr>
                <w:rFonts w:ascii="Times New Roman" w:eastAsia="Times New Roman" w:hAnsi="Times New Roman" w:cs="Times New Roman"/>
                <w:sz w:val="18"/>
                <w:szCs w:val="18"/>
              </w:rPr>
              <w:t xml:space="preserve">cheating, </w:t>
            </w:r>
          </w:p>
          <w:p w14:paraId="2CDF20FB" w14:textId="77777777" w:rsidR="00835348" w:rsidRDefault="00A60F17">
            <w:pPr>
              <w:numPr>
                <w:ilvl w:val="1"/>
                <w:numId w:val="7"/>
              </w:numPr>
              <w:spacing w:after="0" w:line="240" w:lineRule="auto"/>
              <w:rPr>
                <w:sz w:val="18"/>
                <w:szCs w:val="18"/>
              </w:rPr>
            </w:pPr>
            <w:r>
              <w:rPr>
                <w:rFonts w:ascii="Times New Roman" w:eastAsia="Times New Roman" w:hAnsi="Times New Roman" w:cs="Times New Roman"/>
                <w:sz w:val="18"/>
                <w:szCs w:val="18"/>
              </w:rPr>
              <w:t>kno</w:t>
            </w:r>
            <w:r>
              <w:rPr>
                <w:rFonts w:ascii="Times New Roman" w:eastAsia="Times New Roman" w:hAnsi="Times New Roman" w:cs="Times New Roman"/>
                <w:sz w:val="18"/>
                <w:szCs w:val="18"/>
              </w:rPr>
              <w:t xml:space="preserve">wingly furnishing false information to instructors and </w:t>
            </w:r>
          </w:p>
          <w:p w14:paraId="0700FF93" w14:textId="77777777" w:rsidR="00835348" w:rsidRDefault="00A60F17">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college personnel,</w:t>
            </w:r>
          </w:p>
          <w:p w14:paraId="4C595B55" w14:textId="77777777" w:rsidR="00835348" w:rsidRDefault="00A60F17">
            <w:pPr>
              <w:numPr>
                <w:ilvl w:val="1"/>
                <w:numId w:val="7"/>
              </w:numPr>
              <w:spacing w:after="0" w:line="240" w:lineRule="auto"/>
              <w:rPr>
                <w:sz w:val="18"/>
                <w:szCs w:val="18"/>
              </w:rPr>
            </w:pPr>
            <w:r>
              <w:rPr>
                <w:rFonts w:ascii="Times New Roman" w:eastAsia="Times New Roman" w:hAnsi="Times New Roman" w:cs="Times New Roman"/>
                <w:sz w:val="18"/>
                <w:szCs w:val="18"/>
              </w:rPr>
              <w:t>turning in work that is not one’s own (plagiarism).</w:t>
            </w:r>
          </w:p>
          <w:p w14:paraId="1B1196CF" w14:textId="77777777" w:rsidR="00835348" w:rsidRDefault="00A60F17">
            <w:pPr>
              <w:numPr>
                <w:ilvl w:val="0"/>
                <w:numId w:val="7"/>
              </w:numPr>
              <w:spacing w:after="0" w:line="240" w:lineRule="auto"/>
              <w:rPr>
                <w:sz w:val="18"/>
                <w:szCs w:val="18"/>
              </w:rPr>
            </w:pPr>
            <w:r>
              <w:rPr>
                <w:rFonts w:ascii="Times New Roman" w:eastAsia="Times New Roman" w:hAnsi="Times New Roman" w:cs="Times New Roman"/>
                <w:sz w:val="18"/>
                <w:szCs w:val="18"/>
              </w:rPr>
              <w:t>“Obstruction or disruption of classes.”</w:t>
            </w:r>
          </w:p>
          <w:p w14:paraId="0CD34F41" w14:textId="77777777" w:rsidR="00835348" w:rsidRDefault="00A60F17">
            <w:pPr>
              <w:numPr>
                <w:ilvl w:val="0"/>
                <w:numId w:val="7"/>
              </w:numPr>
              <w:spacing w:after="0" w:line="240" w:lineRule="auto"/>
              <w:rPr>
                <w:sz w:val="18"/>
                <w:szCs w:val="18"/>
              </w:rPr>
            </w:pPr>
            <w:r>
              <w:rPr>
                <w:rFonts w:ascii="Times New Roman" w:eastAsia="Times New Roman" w:hAnsi="Times New Roman" w:cs="Times New Roman"/>
                <w:sz w:val="18"/>
                <w:szCs w:val="18"/>
              </w:rPr>
              <w:t xml:space="preserve">“Assault or battery, abuse, or any threat of force or violence </w:t>
            </w:r>
            <w:r>
              <w:rPr>
                <w:rFonts w:ascii="Times New Roman" w:eastAsia="Times New Roman" w:hAnsi="Times New Roman" w:cs="Times New Roman"/>
                <w:sz w:val="18"/>
                <w:szCs w:val="18"/>
              </w:rPr>
              <w:t xml:space="preserve">directed to </w:t>
            </w:r>
          </w:p>
          <w:p w14:paraId="2194321A" w14:textId="77777777" w:rsidR="00835348" w:rsidRDefault="00A60F17">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any member of the college community.” </w:t>
            </w:r>
          </w:p>
          <w:p w14:paraId="4D52DFD8" w14:textId="77777777" w:rsidR="00835348" w:rsidRDefault="00835348">
            <w:pPr>
              <w:ind w:left="1440" w:firstLine="360"/>
              <w:rPr>
                <w:rFonts w:ascii="Times New Roman" w:eastAsia="Times New Roman" w:hAnsi="Times New Roman" w:cs="Times New Roman"/>
                <w:sz w:val="18"/>
                <w:szCs w:val="18"/>
              </w:rPr>
            </w:pPr>
          </w:p>
          <w:p w14:paraId="7F62377C" w14:textId="77777777" w:rsidR="00835348" w:rsidRDefault="00A60F17">
            <w:pPr>
              <w:pStyle w:val="Heading1"/>
              <w:pBdr>
                <w:bottom w:val="single" w:sz="6" w:space="6" w:color="000000"/>
              </w:pBdr>
              <w:shd w:val="clear" w:color="auto" w:fill="92D050"/>
              <w:rPr>
                <w:b w:val="0"/>
                <w:i w:val="0"/>
                <w:sz w:val="18"/>
                <w:szCs w:val="18"/>
              </w:rPr>
            </w:pPr>
            <w:r>
              <w:rPr>
                <w:b w:val="0"/>
                <w:i w:val="0"/>
                <w:sz w:val="18"/>
                <w:szCs w:val="18"/>
              </w:rPr>
              <w:t>CELL PHONE POLICY:</w:t>
            </w:r>
          </w:p>
          <w:p w14:paraId="75F77DF7" w14:textId="77777777" w:rsidR="00835348" w:rsidRDefault="00A60F17">
            <w:pPr>
              <w:numPr>
                <w:ilvl w:val="0"/>
                <w:numId w:val="8"/>
              </w:numPr>
              <w:spacing w:after="0" w:line="240" w:lineRule="auto"/>
              <w:rPr>
                <w:sz w:val="18"/>
                <w:szCs w:val="18"/>
              </w:rPr>
            </w:pPr>
            <w:r>
              <w:rPr>
                <w:rFonts w:ascii="Times New Roman" w:eastAsia="Times New Roman" w:hAnsi="Times New Roman" w:cs="Times New Roman"/>
                <w:sz w:val="18"/>
                <w:szCs w:val="18"/>
              </w:rPr>
              <w:t>Students may not use their cell phones to accept or make calls while in class.</w:t>
            </w:r>
          </w:p>
          <w:p w14:paraId="32A8588E" w14:textId="77777777" w:rsidR="00835348" w:rsidRDefault="00A60F17">
            <w:pPr>
              <w:numPr>
                <w:ilvl w:val="0"/>
                <w:numId w:val="8"/>
              </w:numPr>
              <w:spacing w:after="0" w:line="240" w:lineRule="auto"/>
              <w:rPr>
                <w:sz w:val="18"/>
                <w:szCs w:val="18"/>
              </w:rPr>
            </w:pPr>
            <w:r>
              <w:rPr>
                <w:rFonts w:ascii="Times New Roman" w:eastAsia="Times New Roman" w:hAnsi="Times New Roman" w:cs="Times New Roman"/>
                <w:sz w:val="18"/>
                <w:szCs w:val="18"/>
              </w:rPr>
              <w:t>If cell phones and beepers are brought to class, they must be turned to silent or vibration mode.</w:t>
            </w:r>
          </w:p>
          <w:p w14:paraId="7F5A01BE" w14:textId="77777777" w:rsidR="00835348" w:rsidRDefault="00A60F17">
            <w:pPr>
              <w:numPr>
                <w:ilvl w:val="0"/>
                <w:numId w:val="8"/>
              </w:numPr>
              <w:spacing w:after="0" w:line="240" w:lineRule="auto"/>
              <w:rPr>
                <w:sz w:val="18"/>
                <w:szCs w:val="18"/>
              </w:rPr>
            </w:pPr>
            <w:r>
              <w:rPr>
                <w:rFonts w:ascii="Times New Roman" w:eastAsia="Times New Roman" w:hAnsi="Times New Roman" w:cs="Times New Roman"/>
                <w:sz w:val="18"/>
                <w:szCs w:val="18"/>
              </w:rPr>
              <w:t>Students who do not adhere to this policy will be asked to leave the class. If it happens a second time, the student will be referred to the Vice President of</w:t>
            </w:r>
            <w:r>
              <w:rPr>
                <w:rFonts w:ascii="Times New Roman" w:eastAsia="Times New Roman" w:hAnsi="Times New Roman" w:cs="Times New Roman"/>
                <w:sz w:val="18"/>
                <w:szCs w:val="18"/>
              </w:rPr>
              <w:t xml:space="preserve"> Student Services, and will return to class only after the Vice President has cleared him/her to return. </w:t>
            </w:r>
          </w:p>
          <w:p w14:paraId="3B01E523" w14:textId="77777777" w:rsidR="00835348" w:rsidRDefault="00A60F17">
            <w:pPr>
              <w:rPr>
                <w:rFonts w:ascii="Times New Roman" w:eastAsia="Times New Roman" w:hAnsi="Times New Roman" w:cs="Times New Roman"/>
                <w:sz w:val="18"/>
                <w:szCs w:val="18"/>
              </w:rPr>
            </w:pPr>
            <w:r>
              <w:rPr>
                <w:rFonts w:ascii="Times New Roman" w:eastAsia="Times New Roman" w:hAnsi="Times New Roman" w:cs="Times New Roman"/>
                <w:sz w:val="18"/>
                <w:szCs w:val="18"/>
              </w:rPr>
              <w:t> CHEATING POLICY:</w:t>
            </w:r>
          </w:p>
          <w:p w14:paraId="52C04728" w14:textId="77777777" w:rsidR="00835348" w:rsidRDefault="00A60F17">
            <w:pPr>
              <w:numPr>
                <w:ilvl w:val="0"/>
                <w:numId w:val="1"/>
              </w:numPr>
              <w:spacing w:after="0" w:line="240" w:lineRule="auto"/>
              <w:rPr>
                <w:sz w:val="18"/>
                <w:szCs w:val="18"/>
              </w:rPr>
            </w:pPr>
            <w:r>
              <w:rPr>
                <w:rFonts w:ascii="Times New Roman" w:eastAsia="Times New Roman" w:hAnsi="Times New Roman" w:cs="Times New Roman"/>
                <w:sz w:val="18"/>
                <w:szCs w:val="18"/>
              </w:rPr>
              <w:t>Cheating constitutes academic dishonesty and in general will be handled as part of the course grading process.  The penalty may rang</w:t>
            </w:r>
            <w:r>
              <w:rPr>
                <w:rFonts w:ascii="Times New Roman" w:eastAsia="Times New Roman" w:hAnsi="Times New Roman" w:cs="Times New Roman"/>
                <w:sz w:val="18"/>
                <w:szCs w:val="18"/>
              </w:rPr>
              <w:t>e from on credit for assignment up to and including exclusion and/or an “F” grade for the course.</w:t>
            </w:r>
          </w:p>
        </w:tc>
      </w:tr>
    </w:tbl>
    <w:p w14:paraId="2340E6DE" w14:textId="77777777" w:rsidR="00835348" w:rsidRDefault="00835348">
      <w:pPr>
        <w:rPr>
          <w:rFonts w:ascii="Times New Roman" w:eastAsia="Times New Roman" w:hAnsi="Times New Roman" w:cs="Times New Roman"/>
          <w:sz w:val="18"/>
          <w:szCs w:val="18"/>
        </w:rPr>
      </w:pPr>
    </w:p>
    <w:p w14:paraId="0BE594E3" w14:textId="77777777" w:rsidR="00835348" w:rsidRDefault="00835348">
      <w:pPr>
        <w:rPr>
          <w:rFonts w:ascii="Times New Roman" w:eastAsia="Times New Roman" w:hAnsi="Times New Roman" w:cs="Times New Roman"/>
          <w:sz w:val="18"/>
          <w:szCs w:val="18"/>
        </w:rPr>
      </w:pPr>
    </w:p>
    <w:p w14:paraId="018D91D3" w14:textId="77777777" w:rsidR="00835348" w:rsidRDefault="00A60F17">
      <w:pPr>
        <w:jc w:val="center"/>
        <w:rPr>
          <w:b/>
          <w:sz w:val="24"/>
          <w:szCs w:val="24"/>
        </w:rPr>
      </w:pPr>
      <w:r>
        <w:rPr>
          <w:rFonts w:ascii="Times New Roman" w:eastAsia="Times New Roman" w:hAnsi="Times New Roman" w:cs="Times New Roman"/>
          <w:b/>
          <w:noProof/>
          <w:sz w:val="18"/>
          <w:szCs w:val="18"/>
        </w:rPr>
        <w:drawing>
          <wp:inline distT="0" distB="0" distL="0" distR="0" wp14:anchorId="2938C92D" wp14:editId="028A91F4">
            <wp:extent cx="409575" cy="247650"/>
            <wp:effectExtent l="0" t="0" r="0" b="0"/>
            <wp:docPr id="1" name="image1.png" descr="MM900283722[1]"/>
            <wp:cNvGraphicFramePr/>
            <a:graphic xmlns:a="http://schemas.openxmlformats.org/drawingml/2006/main">
              <a:graphicData uri="http://schemas.openxmlformats.org/drawingml/2006/picture">
                <pic:pic xmlns:pic="http://schemas.openxmlformats.org/drawingml/2006/picture">
                  <pic:nvPicPr>
                    <pic:cNvPr id="0" name="image1.png" descr="MM900283722[1]"/>
                    <pic:cNvPicPr preferRelativeResize="0"/>
                  </pic:nvPicPr>
                  <pic:blipFill>
                    <a:blip r:embed="rId5"/>
                    <a:srcRect/>
                    <a:stretch>
                      <a:fillRect/>
                    </a:stretch>
                  </pic:blipFill>
                  <pic:spPr>
                    <a:xfrm>
                      <a:off x="0" y="0"/>
                      <a:ext cx="409575" cy="247650"/>
                    </a:xfrm>
                    <a:prstGeom prst="rect">
                      <a:avLst/>
                    </a:prstGeom>
                    <a:ln/>
                  </pic:spPr>
                </pic:pic>
              </a:graphicData>
            </a:graphic>
          </wp:inline>
        </w:drawing>
      </w:r>
      <w:r>
        <w:rPr>
          <w:b/>
          <w:sz w:val="24"/>
          <w:szCs w:val="24"/>
        </w:rPr>
        <w:t xml:space="preserve">Keys to Student Success   </w:t>
      </w:r>
      <w:r>
        <w:rPr>
          <w:b/>
          <w:noProof/>
          <w:sz w:val="24"/>
          <w:szCs w:val="24"/>
        </w:rPr>
        <w:drawing>
          <wp:inline distT="0" distB="0" distL="0" distR="0" wp14:anchorId="190DDF83" wp14:editId="44445BF7">
            <wp:extent cx="419100" cy="200025"/>
            <wp:effectExtent l="0" t="0" r="0" b="0"/>
            <wp:docPr id="2" name="image1.png" descr="MM900283722[1]"/>
            <wp:cNvGraphicFramePr/>
            <a:graphic xmlns:a="http://schemas.openxmlformats.org/drawingml/2006/main">
              <a:graphicData uri="http://schemas.openxmlformats.org/drawingml/2006/picture">
                <pic:pic xmlns:pic="http://schemas.openxmlformats.org/drawingml/2006/picture">
                  <pic:nvPicPr>
                    <pic:cNvPr id="0" name="image1.png" descr="MM900283722[1]"/>
                    <pic:cNvPicPr preferRelativeResize="0"/>
                  </pic:nvPicPr>
                  <pic:blipFill>
                    <a:blip r:embed="rId5"/>
                    <a:srcRect/>
                    <a:stretch>
                      <a:fillRect/>
                    </a:stretch>
                  </pic:blipFill>
                  <pic:spPr>
                    <a:xfrm>
                      <a:off x="0" y="0"/>
                      <a:ext cx="419100" cy="200025"/>
                    </a:xfrm>
                    <a:prstGeom prst="rect">
                      <a:avLst/>
                    </a:prstGeom>
                    <a:ln/>
                  </pic:spPr>
                </pic:pic>
              </a:graphicData>
            </a:graphic>
          </wp:inline>
        </w:drawing>
      </w:r>
    </w:p>
    <w:tbl>
      <w:tblPr>
        <w:tblStyle w:val="a6"/>
        <w:tblW w:w="1053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30"/>
      </w:tblGrid>
      <w:tr w:rsidR="00835348" w14:paraId="71835962" w14:textId="77777777">
        <w:tc>
          <w:tcPr>
            <w:tcW w:w="10530" w:type="dxa"/>
            <w:shd w:val="clear" w:color="auto" w:fill="auto"/>
          </w:tcPr>
          <w:p w14:paraId="2F1FF876" w14:textId="77777777" w:rsidR="00835348" w:rsidRDefault="00A60F17">
            <w:pPr>
              <w:pBdr>
                <w:top w:val="nil"/>
                <w:left w:val="nil"/>
                <w:bottom w:val="nil"/>
                <w:right w:val="nil"/>
                <w:between w:val="nil"/>
              </w:pBdr>
              <w:spacing w:after="0" w:line="240" w:lineRule="auto"/>
              <w:rPr>
                <w:rFonts w:ascii="Arial" w:eastAsia="Arial" w:hAnsi="Arial" w:cs="Arial"/>
                <w:b/>
                <w:color w:val="000000"/>
                <w:sz w:val="20"/>
                <w:szCs w:val="20"/>
              </w:rPr>
            </w:pPr>
            <w:r>
              <w:rPr>
                <w:rFonts w:ascii="Arial" w:eastAsia="Arial" w:hAnsi="Arial" w:cs="Arial"/>
                <w:b/>
                <w:color w:val="000000"/>
                <w:sz w:val="20"/>
                <w:szCs w:val="20"/>
              </w:rPr>
              <w:t>Key 1: Attendance Policy:</w:t>
            </w:r>
          </w:p>
          <w:p w14:paraId="788B922B" w14:textId="77777777" w:rsidR="00835348" w:rsidRDefault="00A60F17">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It is the student’s responsibility to inform the instructor at the end of class if you arrive late, have personal/medical emergencies affecting your attendance, obtain information about missed classes from fellow students, and officially drop a class if yo</w:t>
            </w:r>
            <w:r>
              <w:rPr>
                <w:rFonts w:ascii="Arial" w:eastAsia="Arial" w:hAnsi="Arial" w:cs="Arial"/>
                <w:color w:val="000000"/>
                <w:sz w:val="20"/>
                <w:szCs w:val="20"/>
              </w:rPr>
              <w:t>u stop attending.</w:t>
            </w:r>
          </w:p>
          <w:p w14:paraId="1D737605" w14:textId="77777777" w:rsidR="00835348" w:rsidRDefault="00A60F17">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Fonts w:ascii="Arial" w:eastAsia="Arial" w:hAnsi="Arial" w:cs="Arial"/>
                <w:color w:val="000000"/>
                <w:sz w:val="20"/>
                <w:szCs w:val="20"/>
              </w:rPr>
              <w:t xml:space="preserve">If you are having difficulty in meeting course deadlines or in understanding course materials, </w:t>
            </w:r>
            <w:r>
              <w:rPr>
                <w:rFonts w:ascii="Arial" w:eastAsia="Arial" w:hAnsi="Arial" w:cs="Arial"/>
                <w:b/>
                <w:color w:val="000000"/>
                <w:sz w:val="20"/>
                <w:szCs w:val="20"/>
              </w:rPr>
              <w:t>you are expected</w:t>
            </w:r>
            <w:r>
              <w:rPr>
                <w:rFonts w:ascii="Arial" w:eastAsia="Arial" w:hAnsi="Arial" w:cs="Arial"/>
                <w:color w:val="000000"/>
                <w:sz w:val="20"/>
                <w:szCs w:val="20"/>
              </w:rPr>
              <w:t xml:space="preserve"> to discuss your situation with the instructor </w:t>
            </w:r>
            <w:r>
              <w:rPr>
                <w:rFonts w:ascii="Arial" w:eastAsia="Arial" w:hAnsi="Arial" w:cs="Arial"/>
                <w:b/>
                <w:color w:val="000000"/>
                <w:sz w:val="20"/>
                <w:szCs w:val="20"/>
              </w:rPr>
              <w:t>before</w:t>
            </w:r>
            <w:r>
              <w:rPr>
                <w:rFonts w:ascii="Arial" w:eastAsia="Arial" w:hAnsi="Arial" w:cs="Arial"/>
                <w:color w:val="000000"/>
                <w:sz w:val="20"/>
                <w:szCs w:val="20"/>
              </w:rPr>
              <w:t xml:space="preserve"> it jeopardizes your grade for the course.  Most problems can be solved or at least worked with, before they become serious.</w:t>
            </w:r>
          </w:p>
        </w:tc>
      </w:tr>
      <w:tr w:rsidR="00835348" w14:paraId="0E48FFB5" w14:textId="77777777">
        <w:tc>
          <w:tcPr>
            <w:tcW w:w="10530" w:type="dxa"/>
            <w:shd w:val="clear" w:color="auto" w:fill="auto"/>
          </w:tcPr>
          <w:p w14:paraId="5708EDF3" w14:textId="77777777" w:rsidR="00835348" w:rsidRDefault="00A60F17">
            <w:pPr>
              <w:pBdr>
                <w:top w:val="nil"/>
                <w:left w:val="nil"/>
                <w:bottom w:val="nil"/>
                <w:right w:val="nil"/>
                <w:between w:val="nil"/>
              </w:pBdr>
              <w:spacing w:after="0" w:line="240" w:lineRule="auto"/>
              <w:rPr>
                <w:rFonts w:ascii="Arial" w:eastAsia="Arial" w:hAnsi="Arial" w:cs="Arial"/>
                <w:b/>
                <w:color w:val="000000"/>
                <w:sz w:val="20"/>
                <w:szCs w:val="20"/>
              </w:rPr>
            </w:pPr>
            <w:r>
              <w:rPr>
                <w:rFonts w:ascii="Arial" w:eastAsia="Arial" w:hAnsi="Arial" w:cs="Arial"/>
                <w:b/>
                <w:color w:val="000000"/>
                <w:sz w:val="20"/>
                <w:szCs w:val="20"/>
              </w:rPr>
              <w:t>Key 2: Drop Policy:</w:t>
            </w:r>
          </w:p>
          <w:p w14:paraId="0C9D6C1B" w14:textId="77777777" w:rsidR="00835348" w:rsidRDefault="00A60F17">
            <w:pPr>
              <w:spacing w:after="0"/>
              <w:rPr>
                <w:sz w:val="20"/>
                <w:szCs w:val="20"/>
              </w:rPr>
            </w:pPr>
            <w:r>
              <w:rPr>
                <w:rFonts w:ascii="Arial" w:eastAsia="Arial" w:hAnsi="Arial" w:cs="Arial"/>
                <w:sz w:val="20"/>
                <w:szCs w:val="20"/>
              </w:rPr>
              <w:t>It is the student’s responsibility to process and official withdrawal from class.</w:t>
            </w:r>
          </w:p>
        </w:tc>
      </w:tr>
      <w:tr w:rsidR="00835348" w14:paraId="6DACA7FD" w14:textId="77777777">
        <w:tc>
          <w:tcPr>
            <w:tcW w:w="10530" w:type="dxa"/>
            <w:shd w:val="clear" w:color="auto" w:fill="auto"/>
          </w:tcPr>
          <w:p w14:paraId="21868990" w14:textId="77777777" w:rsidR="00835348" w:rsidRDefault="00A60F17">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b/>
                <w:color w:val="000000"/>
                <w:sz w:val="20"/>
                <w:szCs w:val="20"/>
              </w:rPr>
              <w:t>Key 3: Withdrawal and/or Incomplete Policies:</w:t>
            </w:r>
            <w:r>
              <w:rPr>
                <w:rFonts w:ascii="Arial" w:eastAsia="Arial" w:hAnsi="Arial" w:cs="Arial"/>
                <w:color w:val="000000"/>
                <w:sz w:val="20"/>
                <w:szCs w:val="20"/>
              </w:rPr>
              <w:t xml:space="preserve"> </w:t>
            </w:r>
          </w:p>
          <w:p w14:paraId="415825BD" w14:textId="77777777" w:rsidR="00835348" w:rsidRDefault="00A60F17">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Fonts w:ascii="Arial" w:eastAsia="Arial" w:hAnsi="Arial" w:cs="Arial"/>
                <w:color w:val="000000"/>
                <w:sz w:val="20"/>
                <w:szCs w:val="20"/>
              </w:rPr>
              <w:t>College policy on withdrawals applies. Refer to the current West Los Angeles College Schedule of Classes for more detailed guidelines.</w:t>
            </w:r>
          </w:p>
        </w:tc>
      </w:tr>
      <w:tr w:rsidR="00835348" w14:paraId="73D9EB3A" w14:textId="77777777">
        <w:tc>
          <w:tcPr>
            <w:tcW w:w="10530" w:type="dxa"/>
            <w:shd w:val="clear" w:color="auto" w:fill="auto"/>
          </w:tcPr>
          <w:p w14:paraId="13B57712" w14:textId="77777777" w:rsidR="00835348" w:rsidRDefault="00A60F17">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b/>
                <w:color w:val="000000"/>
                <w:sz w:val="20"/>
                <w:szCs w:val="20"/>
              </w:rPr>
              <w:t>Key 4:Students with Special Needs</w:t>
            </w:r>
            <w:r>
              <w:rPr>
                <w:rFonts w:ascii="Arial" w:eastAsia="Arial" w:hAnsi="Arial" w:cs="Arial"/>
                <w:color w:val="000000"/>
                <w:sz w:val="20"/>
                <w:szCs w:val="20"/>
              </w:rPr>
              <w:t xml:space="preserve">:  </w:t>
            </w:r>
          </w:p>
          <w:p w14:paraId="33A59F38" w14:textId="77777777" w:rsidR="00835348" w:rsidRDefault="00A60F17">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Fonts w:ascii="Arial" w:eastAsia="Arial" w:hAnsi="Arial" w:cs="Arial"/>
                <w:color w:val="000000"/>
                <w:sz w:val="20"/>
                <w:szCs w:val="20"/>
              </w:rPr>
              <w:t xml:space="preserve">Please inform the instructor during </w:t>
            </w:r>
            <w:r>
              <w:rPr>
                <w:rFonts w:ascii="Arial" w:eastAsia="Arial" w:hAnsi="Arial" w:cs="Arial"/>
                <w:color w:val="000000"/>
                <w:sz w:val="20"/>
                <w:szCs w:val="20"/>
              </w:rPr>
              <w:t>the first week of classes of any disability or special needs that you have that may require specific arrangements related to attending class sessions, carrying out class assignments, or writing paper examinations.</w:t>
            </w:r>
          </w:p>
        </w:tc>
      </w:tr>
      <w:tr w:rsidR="00835348" w14:paraId="51C40DFA" w14:textId="77777777">
        <w:tc>
          <w:tcPr>
            <w:tcW w:w="10530" w:type="dxa"/>
            <w:shd w:val="clear" w:color="auto" w:fill="auto"/>
          </w:tcPr>
          <w:p w14:paraId="0A21FFA4" w14:textId="77777777" w:rsidR="00835348" w:rsidRDefault="00A60F17">
            <w:pPr>
              <w:pBdr>
                <w:top w:val="nil"/>
                <w:left w:val="nil"/>
                <w:bottom w:val="nil"/>
                <w:right w:val="nil"/>
                <w:between w:val="nil"/>
              </w:pBdr>
              <w:spacing w:after="0" w:line="240" w:lineRule="auto"/>
              <w:jc w:val="both"/>
              <w:rPr>
                <w:rFonts w:ascii="Arial" w:eastAsia="Arial" w:hAnsi="Arial" w:cs="Arial"/>
                <w:b/>
                <w:color w:val="000000"/>
                <w:sz w:val="20"/>
                <w:szCs w:val="20"/>
              </w:rPr>
            </w:pPr>
            <w:r>
              <w:rPr>
                <w:rFonts w:ascii="Arial" w:eastAsia="Arial" w:hAnsi="Arial" w:cs="Arial"/>
                <w:b/>
                <w:color w:val="000000"/>
                <w:sz w:val="20"/>
                <w:szCs w:val="20"/>
              </w:rPr>
              <w:t xml:space="preserve">Key 5: Academic Honesty:   </w:t>
            </w:r>
          </w:p>
          <w:p w14:paraId="5558FBE3" w14:textId="77777777" w:rsidR="00835348" w:rsidRDefault="00A60F17">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With the resp</w:t>
            </w:r>
            <w:r>
              <w:rPr>
                <w:rFonts w:ascii="Arial" w:eastAsia="Arial" w:hAnsi="Arial" w:cs="Arial"/>
                <w:color w:val="000000"/>
                <w:sz w:val="20"/>
                <w:szCs w:val="20"/>
              </w:rPr>
              <w:t xml:space="preserve">ect to the academic honesty of students, it is expected that all material submitted as part of any class exercise, in or out of class, is the actual work of the student whose name appears on the material or is properly documented otherwise. The concept of </w:t>
            </w:r>
            <w:r>
              <w:rPr>
                <w:rFonts w:ascii="Arial" w:eastAsia="Arial" w:hAnsi="Arial" w:cs="Arial"/>
                <w:color w:val="000000"/>
                <w:sz w:val="20"/>
                <w:szCs w:val="20"/>
              </w:rPr>
              <w:t>academic honesty includes plagiarism as well as receiving improper assistance. Students found to have engaged in academic dishonesty are subject to review as per college policy.</w:t>
            </w:r>
          </w:p>
        </w:tc>
      </w:tr>
      <w:tr w:rsidR="00835348" w14:paraId="565F3FF3" w14:textId="77777777">
        <w:tc>
          <w:tcPr>
            <w:tcW w:w="10530" w:type="dxa"/>
            <w:shd w:val="clear" w:color="auto" w:fill="auto"/>
          </w:tcPr>
          <w:p w14:paraId="695919D7" w14:textId="77777777" w:rsidR="00835348" w:rsidRDefault="00A60F17">
            <w:pPr>
              <w:pBdr>
                <w:top w:val="nil"/>
                <w:left w:val="nil"/>
                <w:bottom w:val="nil"/>
                <w:right w:val="nil"/>
                <w:between w:val="nil"/>
              </w:pBdr>
              <w:spacing w:after="0" w:line="240" w:lineRule="auto"/>
              <w:jc w:val="both"/>
              <w:rPr>
                <w:rFonts w:ascii="Arial" w:eastAsia="Arial" w:hAnsi="Arial" w:cs="Arial"/>
                <w:b/>
                <w:color w:val="000000"/>
                <w:sz w:val="20"/>
                <w:szCs w:val="20"/>
              </w:rPr>
            </w:pPr>
            <w:r>
              <w:rPr>
                <w:rFonts w:ascii="Arial" w:eastAsia="Arial" w:hAnsi="Arial" w:cs="Arial"/>
                <w:b/>
                <w:color w:val="000000"/>
                <w:sz w:val="20"/>
                <w:szCs w:val="20"/>
              </w:rPr>
              <w:t>Key 6: Mutual Respect for the College Community and Relationships of Integrit</w:t>
            </w:r>
            <w:r>
              <w:rPr>
                <w:rFonts w:ascii="Arial" w:eastAsia="Arial" w:hAnsi="Arial" w:cs="Arial"/>
                <w:b/>
                <w:color w:val="000000"/>
                <w:sz w:val="20"/>
                <w:szCs w:val="20"/>
              </w:rPr>
              <w:t>y and Honesty:</w:t>
            </w:r>
          </w:p>
          <w:p w14:paraId="1A414E22" w14:textId="77777777" w:rsidR="00835348" w:rsidRDefault="00A60F17">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Fonts w:ascii="Arial" w:eastAsia="Arial" w:hAnsi="Arial" w:cs="Arial"/>
                <w:color w:val="000000"/>
                <w:sz w:val="20"/>
                <w:szCs w:val="20"/>
              </w:rPr>
              <w:t>The West Los Angeles College faculty, staff, and administration are dedicated to maintaining an optimal learning environment and will not tolerate academic dishonesty.</w:t>
            </w:r>
          </w:p>
        </w:tc>
      </w:tr>
      <w:tr w:rsidR="00835348" w14:paraId="58087640" w14:textId="77777777">
        <w:tc>
          <w:tcPr>
            <w:tcW w:w="10530" w:type="dxa"/>
            <w:shd w:val="clear" w:color="auto" w:fill="auto"/>
          </w:tcPr>
          <w:p w14:paraId="1F251FB3" w14:textId="77777777" w:rsidR="00835348" w:rsidRDefault="00A60F17">
            <w:pPr>
              <w:spacing w:after="0" w:line="240" w:lineRule="auto"/>
              <w:jc w:val="both"/>
              <w:rPr>
                <w:rFonts w:ascii="Arial" w:eastAsia="Arial" w:hAnsi="Arial" w:cs="Arial"/>
                <w:sz w:val="20"/>
                <w:szCs w:val="20"/>
              </w:rPr>
            </w:pPr>
            <w:r>
              <w:rPr>
                <w:rFonts w:ascii="Arial" w:eastAsia="Arial" w:hAnsi="Arial" w:cs="Arial"/>
                <w:b/>
                <w:sz w:val="20"/>
                <w:szCs w:val="20"/>
              </w:rPr>
              <w:lastRenderedPageBreak/>
              <w:t>Key 7:</w:t>
            </w:r>
            <w:r>
              <w:rPr>
                <w:rFonts w:ascii="Arial" w:eastAsia="Arial" w:hAnsi="Arial" w:cs="Arial"/>
                <w:sz w:val="20"/>
                <w:szCs w:val="20"/>
              </w:rPr>
              <w:t xml:space="preserve"> </w:t>
            </w:r>
            <w:r>
              <w:rPr>
                <w:rFonts w:ascii="Arial" w:eastAsia="Arial" w:hAnsi="Arial" w:cs="Arial"/>
                <w:b/>
                <w:sz w:val="20"/>
                <w:szCs w:val="20"/>
              </w:rPr>
              <w:t>College Level Work Standards and Student Commitment</w:t>
            </w:r>
            <w:r>
              <w:rPr>
                <w:rFonts w:ascii="Arial" w:eastAsia="Arial" w:hAnsi="Arial" w:cs="Arial"/>
                <w:sz w:val="20"/>
                <w:szCs w:val="20"/>
              </w:rPr>
              <w:t xml:space="preserve">: </w:t>
            </w:r>
          </w:p>
          <w:p w14:paraId="6E3DE85F" w14:textId="77777777" w:rsidR="00835348" w:rsidRDefault="00A60F17">
            <w:pPr>
              <w:spacing w:after="0" w:line="240" w:lineRule="auto"/>
              <w:jc w:val="both"/>
              <w:rPr>
                <w:rFonts w:ascii="Arial" w:eastAsia="Arial" w:hAnsi="Arial" w:cs="Arial"/>
                <w:sz w:val="20"/>
                <w:szCs w:val="20"/>
              </w:rPr>
            </w:pPr>
            <w:r>
              <w:rPr>
                <w:rFonts w:ascii="Arial" w:eastAsia="Arial" w:hAnsi="Arial" w:cs="Arial"/>
                <w:sz w:val="20"/>
                <w:szCs w:val="20"/>
              </w:rPr>
              <w:t>All students are expected to produce college-level work. One of the goals of this class is to prepare students to be successful professionals.  Part of having a successful image is the ability to produc</w:t>
            </w:r>
            <w:r>
              <w:rPr>
                <w:rFonts w:ascii="Arial" w:eastAsia="Arial" w:hAnsi="Arial" w:cs="Arial"/>
                <w:sz w:val="20"/>
                <w:szCs w:val="20"/>
              </w:rPr>
              <w:t xml:space="preserve">e neat, legible, coherent, and grammatically correct written materials. All of the written papers need to be </w:t>
            </w:r>
            <w:r>
              <w:rPr>
                <w:rFonts w:ascii="Arial" w:eastAsia="Arial" w:hAnsi="Arial" w:cs="Arial"/>
                <w:b/>
                <w:sz w:val="20"/>
                <w:szCs w:val="20"/>
              </w:rPr>
              <w:t>typed</w:t>
            </w:r>
            <w:r>
              <w:rPr>
                <w:rFonts w:ascii="Arial" w:eastAsia="Arial" w:hAnsi="Arial" w:cs="Arial"/>
                <w:sz w:val="20"/>
                <w:szCs w:val="20"/>
              </w:rPr>
              <w:t xml:space="preserve"> </w:t>
            </w:r>
            <w:r>
              <w:rPr>
                <w:rFonts w:ascii="Arial" w:eastAsia="Arial" w:hAnsi="Arial" w:cs="Arial"/>
                <w:b/>
                <w:sz w:val="20"/>
                <w:szCs w:val="20"/>
              </w:rPr>
              <w:t>in a 12 point Times New Roman font</w:t>
            </w:r>
            <w:r>
              <w:rPr>
                <w:rFonts w:ascii="Arial" w:eastAsia="Arial" w:hAnsi="Arial" w:cs="Arial"/>
                <w:sz w:val="20"/>
                <w:szCs w:val="20"/>
              </w:rPr>
              <w:t>, double spaced, and have a 1” margin from all sides.  All written papers will be evaluated for clarity, co</w:t>
            </w:r>
            <w:r>
              <w:rPr>
                <w:rFonts w:ascii="Arial" w:eastAsia="Arial" w:hAnsi="Arial" w:cs="Arial"/>
                <w:sz w:val="20"/>
                <w:szCs w:val="20"/>
              </w:rPr>
              <w:t>herence, grammatical correctness, and reflectivity of the writer. It is strongly recommended that students have someone else proof read assignments prior to turning them in.</w:t>
            </w:r>
          </w:p>
        </w:tc>
      </w:tr>
      <w:tr w:rsidR="00835348" w14:paraId="0CE027D3" w14:textId="77777777">
        <w:tc>
          <w:tcPr>
            <w:tcW w:w="10530" w:type="dxa"/>
            <w:shd w:val="clear" w:color="auto" w:fill="auto"/>
          </w:tcPr>
          <w:p w14:paraId="57AD6B43" w14:textId="77777777" w:rsidR="00835348" w:rsidRDefault="00A60F17">
            <w:pPr>
              <w:spacing w:after="0" w:line="240" w:lineRule="auto"/>
              <w:jc w:val="both"/>
              <w:rPr>
                <w:rFonts w:ascii="Arial" w:eastAsia="Arial" w:hAnsi="Arial" w:cs="Arial"/>
                <w:b/>
                <w:sz w:val="20"/>
                <w:szCs w:val="20"/>
              </w:rPr>
            </w:pPr>
            <w:r>
              <w:rPr>
                <w:rFonts w:ascii="Arial" w:eastAsia="Arial" w:hAnsi="Arial" w:cs="Arial"/>
                <w:b/>
                <w:sz w:val="20"/>
                <w:szCs w:val="20"/>
              </w:rPr>
              <w:t>Key 7: College-Level Writing Requirements</w:t>
            </w:r>
          </w:p>
          <w:p w14:paraId="32F8C667" w14:textId="77777777" w:rsidR="00835348" w:rsidRDefault="00A60F17">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Evaluation of student’s work is based o</w:t>
            </w:r>
            <w:r>
              <w:rPr>
                <w:rFonts w:ascii="Arial" w:eastAsia="Arial" w:hAnsi="Arial" w:cs="Arial"/>
                <w:color w:val="000000"/>
                <w:sz w:val="20"/>
                <w:szCs w:val="20"/>
              </w:rPr>
              <w:t>n college level standards of proficiency, which are set out in grading rubrics for most every assignment. Papers must be college-level and edited for spelling and grammar.  Many assignments will also provide the opportunity for the student to complete a se</w:t>
            </w:r>
            <w:r>
              <w:rPr>
                <w:rFonts w:ascii="Arial" w:eastAsia="Arial" w:hAnsi="Arial" w:cs="Arial"/>
                <w:color w:val="000000"/>
                <w:sz w:val="20"/>
                <w:szCs w:val="20"/>
              </w:rPr>
              <w:t>lf-assessment.</w:t>
            </w:r>
          </w:p>
        </w:tc>
      </w:tr>
      <w:tr w:rsidR="00835348" w14:paraId="3DB7561F" w14:textId="77777777">
        <w:tc>
          <w:tcPr>
            <w:tcW w:w="10530" w:type="dxa"/>
            <w:shd w:val="clear" w:color="auto" w:fill="auto"/>
          </w:tcPr>
          <w:p w14:paraId="0E648B4B" w14:textId="77777777" w:rsidR="00835348" w:rsidRDefault="00A60F17">
            <w:pPr>
              <w:spacing w:after="0" w:line="240" w:lineRule="auto"/>
              <w:jc w:val="both"/>
              <w:rPr>
                <w:b/>
                <w:sz w:val="20"/>
                <w:szCs w:val="20"/>
              </w:rPr>
            </w:pPr>
            <w:r>
              <w:rPr>
                <w:rFonts w:ascii="Arial" w:eastAsia="Arial" w:hAnsi="Arial" w:cs="Arial"/>
                <w:b/>
                <w:sz w:val="20"/>
                <w:szCs w:val="20"/>
              </w:rPr>
              <w:t>Key 8: Communication is the Main Ingredient to Success</w:t>
            </w:r>
            <w:r>
              <w:rPr>
                <w:b/>
                <w:sz w:val="20"/>
                <w:szCs w:val="20"/>
              </w:rPr>
              <w:t xml:space="preserve">: </w:t>
            </w:r>
          </w:p>
          <w:p w14:paraId="42407438" w14:textId="77777777" w:rsidR="00835348" w:rsidRDefault="00A60F17">
            <w:pPr>
              <w:spacing w:after="0" w:line="240" w:lineRule="auto"/>
              <w:jc w:val="both"/>
              <w:rPr>
                <w:sz w:val="20"/>
                <w:szCs w:val="20"/>
              </w:rPr>
            </w:pPr>
            <w:r>
              <w:rPr>
                <w:rFonts w:ascii="Arial" w:eastAsia="Arial" w:hAnsi="Arial" w:cs="Arial"/>
                <w:sz w:val="20"/>
                <w:szCs w:val="20"/>
              </w:rPr>
              <w:t xml:space="preserve">If you are struggling with or have a question about any of the concepts that I am presenting in class please do not hesitate to talk to me about it. We can talk on the phone, you can </w:t>
            </w:r>
            <w:r>
              <w:rPr>
                <w:rFonts w:ascii="Arial" w:eastAsia="Arial" w:hAnsi="Arial" w:cs="Arial"/>
                <w:sz w:val="20"/>
                <w:szCs w:val="20"/>
              </w:rPr>
              <w:t xml:space="preserve">fax me, e-mail me, meet during my office hours, or you can make an appointment. If you are an ESL student, or if you have any areas that you need assistance please contact me so that we can develop some strategies to help you make this a valuable learning </w:t>
            </w:r>
            <w:r>
              <w:rPr>
                <w:rFonts w:ascii="Arial" w:eastAsia="Arial" w:hAnsi="Arial" w:cs="Arial"/>
                <w:sz w:val="20"/>
                <w:szCs w:val="20"/>
              </w:rPr>
              <w:t>experience.</w:t>
            </w:r>
          </w:p>
        </w:tc>
      </w:tr>
      <w:tr w:rsidR="00835348" w14:paraId="5D356DDF" w14:textId="77777777">
        <w:tc>
          <w:tcPr>
            <w:tcW w:w="10530" w:type="dxa"/>
            <w:shd w:val="clear" w:color="auto" w:fill="auto"/>
          </w:tcPr>
          <w:p w14:paraId="3D6FAB91" w14:textId="77777777" w:rsidR="00835348" w:rsidRDefault="00A60F17">
            <w:pPr>
              <w:spacing w:after="0" w:line="240" w:lineRule="auto"/>
              <w:rPr>
                <w:b/>
                <w:sz w:val="20"/>
                <w:szCs w:val="20"/>
              </w:rPr>
            </w:pPr>
            <w:r>
              <w:rPr>
                <w:b/>
                <w:sz w:val="20"/>
                <w:szCs w:val="20"/>
              </w:rPr>
              <w:t>Key 9:  Academic , Professional, and Personal  Development:</w:t>
            </w:r>
          </w:p>
          <w:p w14:paraId="0015BE62" w14:textId="77777777" w:rsidR="00835348" w:rsidRDefault="00A60F17">
            <w:pPr>
              <w:spacing w:after="0" w:line="240" w:lineRule="auto"/>
              <w:rPr>
                <w:sz w:val="20"/>
                <w:szCs w:val="20"/>
              </w:rPr>
            </w:pPr>
            <w:r>
              <w:rPr>
                <w:sz w:val="20"/>
                <w:szCs w:val="20"/>
              </w:rPr>
              <w:t>It is the intention of the WLAC Learning Community that each of our students will benefit from tis academic experience by evolving and developing academically, professionally, and personally. This intention will require collaboration and cooperation from t</w:t>
            </w:r>
            <w:r>
              <w:rPr>
                <w:sz w:val="20"/>
                <w:szCs w:val="20"/>
              </w:rPr>
              <w:t>he student and the college learning community as we build a collaborative relationship.</w:t>
            </w:r>
          </w:p>
        </w:tc>
      </w:tr>
      <w:tr w:rsidR="00835348" w14:paraId="42EB1E6E" w14:textId="77777777">
        <w:tc>
          <w:tcPr>
            <w:tcW w:w="10530" w:type="dxa"/>
            <w:shd w:val="clear" w:color="auto" w:fill="auto"/>
          </w:tcPr>
          <w:p w14:paraId="65C4EDA9" w14:textId="77777777" w:rsidR="00835348" w:rsidRDefault="00A60F17">
            <w:pPr>
              <w:spacing w:after="0" w:line="240" w:lineRule="auto"/>
              <w:rPr>
                <w:b/>
                <w:sz w:val="20"/>
                <w:szCs w:val="20"/>
              </w:rPr>
            </w:pPr>
            <w:r>
              <w:rPr>
                <w:b/>
                <w:sz w:val="20"/>
                <w:szCs w:val="20"/>
              </w:rPr>
              <w:t>Key 10:  Graduation, Certificates, Transfer, and or Employment:</w:t>
            </w:r>
          </w:p>
          <w:p w14:paraId="4EDE5837" w14:textId="77777777" w:rsidR="00835348" w:rsidRDefault="00A60F17">
            <w:pPr>
              <w:spacing w:after="0" w:line="240" w:lineRule="auto"/>
              <w:rPr>
                <w:sz w:val="20"/>
                <w:szCs w:val="20"/>
              </w:rPr>
            </w:pPr>
            <w:r>
              <w:rPr>
                <w:sz w:val="20"/>
                <w:szCs w:val="20"/>
              </w:rPr>
              <w:t xml:space="preserve">It is the intention of the WLAC College Community to support our students in achieving their goals and </w:t>
            </w:r>
            <w:r>
              <w:rPr>
                <w:sz w:val="20"/>
                <w:szCs w:val="20"/>
              </w:rPr>
              <w:t>aspirations for their lives.  Each student must take on the responsibility of keeping informed and on task with all the necessary requirements to fulfill their aspirations.</w:t>
            </w:r>
          </w:p>
        </w:tc>
      </w:tr>
    </w:tbl>
    <w:p w14:paraId="50FB43BE" w14:textId="77777777" w:rsidR="00835348" w:rsidRDefault="00835348"/>
    <w:p w14:paraId="5262AB6F" w14:textId="77777777" w:rsidR="00835348" w:rsidRDefault="00835348"/>
    <w:p w14:paraId="2E57B23E" w14:textId="77777777" w:rsidR="00835348" w:rsidRDefault="00835348"/>
    <w:p w14:paraId="755DC418" w14:textId="77777777" w:rsidR="00835348" w:rsidRDefault="00835348"/>
    <w:sectPr w:rsidR="00835348">
      <w:pgSz w:w="12240" w:h="15840"/>
      <w:pgMar w:top="720" w:right="1152" w:bottom="835" w:left="129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ibre Baskerville">
    <w:panose1 w:val="02000000000000000000"/>
    <w:charset w:val="00"/>
    <w:family w:val="auto"/>
    <w:pitch w:val="variable"/>
    <w:sig w:usb0="A00000BF" w:usb1="5000005B"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41C0"/>
    <w:multiLevelType w:val="multilevel"/>
    <w:tmpl w:val="4E9ACC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4972055"/>
    <w:multiLevelType w:val="multilevel"/>
    <w:tmpl w:val="0FD6F6C8"/>
    <w:lvl w:ilvl="0">
      <w:start w:val="1"/>
      <w:numFmt w:val="bullet"/>
      <w:lvlText w:val="⮚"/>
      <w:lvlJc w:val="left"/>
      <w:pPr>
        <w:ind w:left="144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B084866"/>
    <w:multiLevelType w:val="multilevel"/>
    <w:tmpl w:val="84D085A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3BED2957"/>
    <w:multiLevelType w:val="multilevel"/>
    <w:tmpl w:val="4E1842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E2A202C"/>
    <w:multiLevelType w:val="multilevel"/>
    <w:tmpl w:val="E8EAD78C"/>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9FB6928"/>
    <w:multiLevelType w:val="multilevel"/>
    <w:tmpl w:val="C77424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 w15:restartNumberingAfterBreak="0">
    <w:nsid w:val="680842B7"/>
    <w:multiLevelType w:val="multilevel"/>
    <w:tmpl w:val="3ECA40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DCB29D7"/>
    <w:multiLevelType w:val="multilevel"/>
    <w:tmpl w:val="A38240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295794480">
    <w:abstractNumId w:val="1"/>
  </w:num>
  <w:num w:numId="2" w16cid:durableId="1304577069">
    <w:abstractNumId w:val="4"/>
  </w:num>
  <w:num w:numId="3" w16cid:durableId="1358893701">
    <w:abstractNumId w:val="0"/>
  </w:num>
  <w:num w:numId="4" w16cid:durableId="88627878">
    <w:abstractNumId w:val="5"/>
  </w:num>
  <w:num w:numId="5" w16cid:durableId="2035495499">
    <w:abstractNumId w:val="7"/>
  </w:num>
  <w:num w:numId="6" w16cid:durableId="1629430661">
    <w:abstractNumId w:val="3"/>
  </w:num>
  <w:num w:numId="7" w16cid:durableId="45691657">
    <w:abstractNumId w:val="6"/>
  </w:num>
  <w:num w:numId="8" w16cid:durableId="6528779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348"/>
    <w:rsid w:val="003A3AC6"/>
    <w:rsid w:val="00835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F139D5"/>
  <w15:docId w15:val="{017F08C4-AA8D-1443-B28C-A46A9B1C3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pBdr>
        <w:top w:val="single" w:sz="6" w:space="1" w:color="000000"/>
        <w:left w:val="single" w:sz="6" w:space="1" w:color="000000"/>
        <w:bottom w:val="single" w:sz="6" w:space="1" w:color="000000"/>
        <w:right w:val="single" w:sz="6" w:space="1" w:color="000000"/>
      </w:pBdr>
      <w:shd w:val="clear" w:color="auto" w:fill="CCCCCC"/>
      <w:spacing w:after="0" w:line="240" w:lineRule="auto"/>
      <w:jc w:val="center"/>
      <w:outlineLvl w:val="0"/>
    </w:pPr>
    <w:rPr>
      <w:rFonts w:ascii="Times New Roman" w:eastAsia="Times New Roman" w:hAnsi="Times New Roman" w:cs="Times New Roman"/>
      <w:b/>
      <w:i/>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2916</Words>
  <Characters>16626</Characters>
  <Application>Microsoft Office Word</Application>
  <DocSecurity>0</DocSecurity>
  <Lines>138</Lines>
  <Paragraphs>39</Paragraphs>
  <ScaleCrop>false</ScaleCrop>
  <Company/>
  <LinksUpToDate>false</LinksUpToDate>
  <CharactersWithSpaces>19503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kenyatta@muslimarc.org</cp:lastModifiedBy>
  <cp:revision>2</cp:revision>
  <dcterms:created xsi:type="dcterms:W3CDTF">2022-04-07T22:33:00Z</dcterms:created>
  <dcterms:modified xsi:type="dcterms:W3CDTF">2022-04-07T22:33:00Z</dcterms:modified>
</cp:coreProperties>
</file>